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C1F0B" w14:textId="5CAE0F04" w:rsidR="0075491C" w:rsidRPr="006B1DD8" w:rsidRDefault="006B1DD8" w:rsidP="00621F77">
      <w:pPr>
        <w:ind w:left="1134" w:right="1134"/>
        <w:contextualSpacing/>
        <w:jc w:val="center"/>
        <w:rPr>
          <w:b/>
          <w:lang w:val="ky-KG"/>
        </w:rPr>
      </w:pPr>
      <w:r>
        <w:rPr>
          <w:b/>
          <w:lang w:val="ky-KG"/>
        </w:rPr>
        <w:t>“Кыргыз Республикасынын Эмгек кодексине өзгөртүүлөрдү киргизүү жөнүндө” Кыргыз Республикасынын Мыйзам долбооруна салыштырма таблица</w:t>
      </w:r>
    </w:p>
    <w:p w14:paraId="12FFD306" w14:textId="77777777" w:rsidR="008215A0" w:rsidRPr="00D91F8E" w:rsidRDefault="008215A0" w:rsidP="00BE3015"/>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7513"/>
      </w:tblGrid>
      <w:tr w:rsidR="0075491C" w:rsidRPr="00D91F8E" w14:paraId="30CB02A2" w14:textId="77777777" w:rsidTr="0075491C">
        <w:tc>
          <w:tcPr>
            <w:tcW w:w="7655" w:type="dxa"/>
            <w:shd w:val="clear" w:color="auto" w:fill="auto"/>
          </w:tcPr>
          <w:p w14:paraId="7B4F4D17" w14:textId="38D8B5B6" w:rsidR="0075491C" w:rsidRPr="00D91F8E" w:rsidRDefault="00CF13A1" w:rsidP="00CF13A1">
            <w:pPr>
              <w:jc w:val="center"/>
              <w:rPr>
                <w:b/>
              </w:rPr>
            </w:pPr>
            <w:r>
              <w:rPr>
                <w:b/>
                <w:lang w:val="ky-KG"/>
              </w:rPr>
              <w:t>Колдонуудагы редакция</w:t>
            </w:r>
          </w:p>
        </w:tc>
        <w:tc>
          <w:tcPr>
            <w:tcW w:w="7513" w:type="dxa"/>
            <w:shd w:val="clear" w:color="auto" w:fill="auto"/>
          </w:tcPr>
          <w:p w14:paraId="2C4D693D" w14:textId="1B32E7DA" w:rsidR="0075491C" w:rsidRPr="00D91F8E" w:rsidRDefault="00CF13A1" w:rsidP="00CF13A1">
            <w:pPr>
              <w:jc w:val="center"/>
              <w:rPr>
                <w:b/>
              </w:rPr>
            </w:pPr>
            <w:r>
              <w:rPr>
                <w:b/>
                <w:lang w:val="ky-KG"/>
              </w:rPr>
              <w:t>Сунушталган редакция</w:t>
            </w:r>
          </w:p>
        </w:tc>
      </w:tr>
      <w:tr w:rsidR="008453D6" w:rsidRPr="00D91F8E" w14:paraId="45B59314" w14:textId="77777777" w:rsidTr="002F23BE">
        <w:tc>
          <w:tcPr>
            <w:tcW w:w="15168" w:type="dxa"/>
            <w:gridSpan w:val="2"/>
            <w:shd w:val="clear" w:color="auto" w:fill="auto"/>
          </w:tcPr>
          <w:p w14:paraId="2457571C" w14:textId="0C43AA57" w:rsidR="009528C4" w:rsidRPr="00EB5E81" w:rsidRDefault="00715885" w:rsidP="0099233B">
            <w:pPr>
              <w:jc w:val="center"/>
              <w:rPr>
                <w:b/>
              </w:rPr>
            </w:pPr>
            <w:r>
              <w:rPr>
                <w:b/>
                <w:lang w:val="ky-KG"/>
              </w:rPr>
              <w:t xml:space="preserve">Кыргыз </w:t>
            </w:r>
            <w:r>
              <w:rPr>
                <w:b/>
                <w:lang w:val="ky-KG"/>
              </w:rPr>
              <w:t>Республикасынын Эмгек кодекси</w:t>
            </w:r>
          </w:p>
        </w:tc>
      </w:tr>
      <w:tr w:rsidR="0075491C" w:rsidRPr="00D91F8E" w14:paraId="3D806B57" w14:textId="77777777" w:rsidTr="0075491C">
        <w:tc>
          <w:tcPr>
            <w:tcW w:w="7655" w:type="dxa"/>
            <w:shd w:val="clear" w:color="auto" w:fill="auto"/>
          </w:tcPr>
          <w:p w14:paraId="4A31824A" w14:textId="77777777" w:rsidR="00715885" w:rsidRPr="00715885" w:rsidRDefault="00715885" w:rsidP="00715885">
            <w:pPr>
              <w:spacing w:before="200" w:after="60"/>
              <w:ind w:firstLine="567"/>
              <w:rPr>
                <w:b/>
                <w:bCs/>
              </w:rPr>
            </w:pPr>
            <w:r w:rsidRPr="00715885">
              <w:rPr>
                <w:b/>
                <w:bCs/>
              </w:rPr>
              <w:t>54-статья. Эмгек келишиминин мазмуну</w:t>
            </w:r>
          </w:p>
          <w:p w14:paraId="68603B0E" w14:textId="77777777" w:rsidR="00715885" w:rsidRPr="00715885" w:rsidRDefault="00715885" w:rsidP="00715885">
            <w:pPr>
              <w:spacing w:after="60"/>
              <w:ind w:firstLine="567"/>
              <w:jc w:val="both"/>
            </w:pPr>
            <w:r w:rsidRPr="00715885">
              <w:t>Эмгек келишиминин мазмуну ушул Кодексте каралган талаптарды сактоо менен тараптардын макулдашуусу аркылуу аныкталат.</w:t>
            </w:r>
          </w:p>
          <w:p w14:paraId="4EC670AF" w14:textId="77777777" w:rsidR="00715885" w:rsidRPr="00715885" w:rsidRDefault="00715885" w:rsidP="00715885">
            <w:pPr>
              <w:spacing w:after="60"/>
              <w:ind w:firstLine="567"/>
              <w:jc w:val="both"/>
            </w:pPr>
            <w:r w:rsidRPr="00715885">
              <w:t>Эмгек келишими милдеттүү түрдө төмөнкүдөй маалыматтарды камтууга тийиш:</w:t>
            </w:r>
          </w:p>
          <w:p w14:paraId="2DDDD94B" w14:textId="77777777" w:rsidR="00715885" w:rsidRPr="00715885" w:rsidRDefault="00715885" w:rsidP="00715885">
            <w:pPr>
              <w:spacing w:after="60"/>
              <w:ind w:firstLine="567"/>
              <w:jc w:val="both"/>
            </w:pPr>
            <w:r w:rsidRPr="00715885">
              <w:t>1) эмгек келишимин түзүү датасы жана орду;</w:t>
            </w:r>
          </w:p>
          <w:p w14:paraId="32E5E56B" w14:textId="77777777" w:rsidR="00715885" w:rsidRPr="00715885" w:rsidRDefault="00715885" w:rsidP="00715885">
            <w:pPr>
              <w:spacing w:after="60"/>
              <w:ind w:firstLine="567"/>
              <w:jc w:val="both"/>
            </w:pPr>
            <w:r w:rsidRPr="00715885">
              <w:t>2) тараптардын реквизиттери:</w:t>
            </w:r>
          </w:p>
          <w:p w14:paraId="389F052D" w14:textId="77777777" w:rsidR="00715885" w:rsidRPr="00715885" w:rsidRDefault="00715885" w:rsidP="00715885">
            <w:pPr>
              <w:spacing w:after="60"/>
              <w:ind w:firstLine="567"/>
              <w:jc w:val="both"/>
            </w:pPr>
            <w:r w:rsidRPr="00715885">
              <w:t>- иш берүүчүнүн-юридикалык жактын толук аталышы, анын жайгашкан орду, уюмдаштыруу документтерин мамлекеттик каттоонун номери жана датасы;</w:t>
            </w:r>
          </w:p>
          <w:p w14:paraId="479657E1" w14:textId="77777777" w:rsidR="00715885" w:rsidRPr="00715885" w:rsidRDefault="00715885" w:rsidP="00715885">
            <w:pPr>
              <w:spacing w:after="60"/>
              <w:ind w:firstLine="567"/>
              <w:jc w:val="both"/>
            </w:pPr>
            <w:r w:rsidRPr="00715885">
              <w:t>- иш берүүчүнү</w:t>
            </w:r>
            <w:proofErr w:type="gramStart"/>
            <w:r w:rsidRPr="00715885">
              <w:t>н</w:t>
            </w:r>
            <w:proofErr w:type="gramEnd"/>
            <w:r w:rsidRPr="00715885">
              <w:t xml:space="preserve"> (анын өкүлүнүн) фамилиясы, аты-жөнү, атасынын аты (эгерде ким экендигин ырастоочу документинде көрсөтүлсө) жана иштеген кызматы, ал эми иш берүүчү жеке жак болсо, анын туруктуу жашаган жеринин дареги, аталышы, номери, ким экендигин ырастоочу документти берген датасы;</w:t>
            </w:r>
          </w:p>
          <w:p w14:paraId="6DB625FB" w14:textId="77777777" w:rsidR="00715885" w:rsidRPr="00715885" w:rsidRDefault="00715885" w:rsidP="00715885">
            <w:pPr>
              <w:spacing w:after="60"/>
              <w:ind w:firstLine="567"/>
              <w:jc w:val="both"/>
            </w:pPr>
            <w:r w:rsidRPr="00715885">
              <w:t>- кызматкердин фамилиясы, аты-жөнү (эгерде ким экендигин ырастоочу документинде көрсөтүлсө), социалдык коргоо күбөлүгүнү</w:t>
            </w:r>
            <w:proofErr w:type="gramStart"/>
            <w:r w:rsidRPr="00715885">
              <w:t>н</w:t>
            </w:r>
            <w:proofErr w:type="gramEnd"/>
            <w:r w:rsidRPr="00715885">
              <w:t xml:space="preserve"> идентификациялык номери;</w:t>
            </w:r>
          </w:p>
          <w:p w14:paraId="7FDC06D1" w14:textId="77777777" w:rsidR="00715885" w:rsidRPr="00715885" w:rsidRDefault="00715885" w:rsidP="00715885">
            <w:pPr>
              <w:spacing w:after="60"/>
              <w:ind w:firstLine="567"/>
              <w:jc w:val="both"/>
            </w:pPr>
            <w:r w:rsidRPr="00715885">
              <w:t>3) иш аткарыла турган жумуш орду;</w:t>
            </w:r>
          </w:p>
          <w:p w14:paraId="36FE6AB3" w14:textId="77777777" w:rsidR="00715885" w:rsidRPr="00715885" w:rsidRDefault="00715885" w:rsidP="00715885">
            <w:pPr>
              <w:spacing w:after="60"/>
              <w:ind w:firstLine="567"/>
              <w:jc w:val="both"/>
            </w:pPr>
            <w:r w:rsidRPr="00715885">
              <w:t>4) уюмдун штаттык ырааттамасына же айкын эмгектик иш-милдеттерге ылайык квалификациясын көрсөтүү менен кызматынын, адистигинин, кесибинин аталышы;</w:t>
            </w:r>
          </w:p>
          <w:p w14:paraId="595028B9" w14:textId="77777777" w:rsidR="00715885" w:rsidRPr="00715885" w:rsidRDefault="00715885" w:rsidP="00715885">
            <w:pPr>
              <w:spacing w:after="60"/>
              <w:ind w:firstLine="567"/>
              <w:jc w:val="both"/>
            </w:pPr>
            <w:r w:rsidRPr="00715885">
              <w:t>5) иштин башталыш датасы;</w:t>
            </w:r>
          </w:p>
          <w:p w14:paraId="733716EC" w14:textId="77777777" w:rsidR="00715885" w:rsidRPr="00715885" w:rsidRDefault="00715885" w:rsidP="00715885">
            <w:pPr>
              <w:spacing w:after="60"/>
              <w:ind w:firstLine="567"/>
              <w:jc w:val="both"/>
            </w:pPr>
            <w:r w:rsidRPr="00715885">
              <w:t>6) эмгек келишиминин колдонулуш мөөнөтү;</w:t>
            </w:r>
          </w:p>
          <w:p w14:paraId="23775425" w14:textId="77777777" w:rsidR="00715885" w:rsidRPr="00715885" w:rsidRDefault="00715885" w:rsidP="00715885">
            <w:pPr>
              <w:spacing w:after="60"/>
              <w:ind w:firstLine="567"/>
              <w:jc w:val="both"/>
            </w:pPr>
            <w:r w:rsidRPr="00715885">
              <w:lastRenderedPageBreak/>
              <w:t>7) иш режими;</w:t>
            </w:r>
          </w:p>
          <w:p w14:paraId="33E3E563" w14:textId="77777777" w:rsidR="00715885" w:rsidRPr="00715885" w:rsidRDefault="00715885" w:rsidP="00715885">
            <w:pPr>
              <w:spacing w:after="60"/>
              <w:ind w:firstLine="567"/>
              <w:jc w:val="both"/>
            </w:pPr>
            <w:r w:rsidRPr="00715885">
              <w:t>8) кызматкердин жана иш берүүчүнү</w:t>
            </w:r>
            <w:proofErr w:type="gramStart"/>
            <w:r w:rsidRPr="00715885">
              <w:t>н</w:t>
            </w:r>
            <w:proofErr w:type="gramEnd"/>
            <w:r w:rsidRPr="00715885">
              <w:t xml:space="preserve"> укуктары жана милдеттери;</w:t>
            </w:r>
          </w:p>
          <w:p w14:paraId="48E3C78E" w14:textId="77777777" w:rsidR="00715885" w:rsidRPr="00715885" w:rsidRDefault="00715885" w:rsidP="00715885">
            <w:pPr>
              <w:spacing w:after="60"/>
              <w:ind w:firstLine="567"/>
              <w:jc w:val="both"/>
            </w:pPr>
            <w:r w:rsidRPr="00715885">
              <w:t>9) эмгек акы төлөө шарттары (анын ичинде тарифтик ставканын же кызматкердин кызматтык айлык акысынын өлчөмү, кошумча төлөө</w:t>
            </w:r>
            <w:proofErr w:type="gramStart"/>
            <w:r w:rsidRPr="00715885">
              <w:t>л</w:t>
            </w:r>
            <w:proofErr w:type="gramEnd"/>
            <w:r w:rsidRPr="00715885">
              <w:t>өр, үстөктөр жана сыйлык төлөмдөрү, иштин оор, коркунучтуу жана зыяндуу шарты үчүн компенсацияларды төлөөлөр);</w:t>
            </w:r>
          </w:p>
          <w:p w14:paraId="656B5C17" w14:textId="77777777" w:rsidR="00715885" w:rsidRPr="00715885" w:rsidRDefault="00715885" w:rsidP="00715885">
            <w:pPr>
              <w:spacing w:after="60"/>
              <w:ind w:firstLine="567"/>
              <w:jc w:val="both"/>
            </w:pPr>
            <w:r w:rsidRPr="00715885">
              <w:t>10) эмгек шарттарынын туура мүнөздөмөлө</w:t>
            </w:r>
            <w:proofErr w:type="gramStart"/>
            <w:r w:rsidRPr="00715885">
              <w:t>р</w:t>
            </w:r>
            <w:proofErr w:type="gramEnd"/>
            <w:r w:rsidRPr="00715885">
              <w:t>ү, оор, зыяндуу же коркунучтуу шарттардагы иш үчүн кызматкерге берилүүчү компенсациялар жана жеңилдиктер;</w:t>
            </w:r>
          </w:p>
          <w:p w14:paraId="62B8BF76" w14:textId="77777777" w:rsidR="00715885" w:rsidRPr="00715885" w:rsidRDefault="00715885" w:rsidP="00715885">
            <w:pPr>
              <w:spacing w:after="60"/>
              <w:ind w:firstLine="567"/>
              <w:jc w:val="both"/>
            </w:pPr>
            <w:r w:rsidRPr="00715885">
              <w:t>11) тараптардын койгон колдору.</w:t>
            </w:r>
          </w:p>
          <w:p w14:paraId="6495FB4A" w14:textId="77777777" w:rsidR="00715885" w:rsidRPr="00715885" w:rsidRDefault="00715885" w:rsidP="00715885">
            <w:pPr>
              <w:spacing w:after="60"/>
              <w:ind w:firstLine="567"/>
              <w:jc w:val="both"/>
            </w:pPr>
            <w:r w:rsidRPr="00715885">
              <w:t>Эмгек келишиминде сыноо мөөнөтүн белгилөө жөнүндө, мамлекеттик, кызматтык, коммерциялык жана башка мыйзам менен корголуучу сырларды ачыкка чыгарбоо тууралу, кызматкер окугандан кийин келишимде белгиленген мөөнөттөн кем эмес иштеп берүү милдети жөнүндө же эгерде окуу иш берүүчүнү</w:t>
            </w:r>
            <w:proofErr w:type="gramStart"/>
            <w:r w:rsidRPr="00715885">
              <w:t>н</w:t>
            </w:r>
            <w:proofErr w:type="gramEnd"/>
            <w:r w:rsidRPr="00715885">
              <w:t xml:space="preserve"> каражаттарынын эсебинен жүргүзүлсө жана белгиленген мөөнөт бүткөнгө чейин кызматкердин демилгеси боюнча эмгек келишими токтотулса, чыгымдардын ордун толтуруп берүү тууралу шарттар, ошондой </w:t>
            </w:r>
            <w:proofErr w:type="gramStart"/>
            <w:r w:rsidRPr="00715885">
              <w:t>эле</w:t>
            </w:r>
            <w:proofErr w:type="gramEnd"/>
            <w:r w:rsidRPr="00715885">
              <w:t xml:space="preserve"> ушул Кодекске, мыйзамдарга, башка ченемдик укуктук актыларга, жамааттык келишимдерге жана макулдашууларга салыштырмалуу кызматкердин абалын начарлатпоочу башка шарттар каралышы мүмкүн.</w:t>
            </w:r>
          </w:p>
          <w:p w14:paraId="68D63586" w14:textId="77777777" w:rsidR="00715885" w:rsidRPr="00715885" w:rsidRDefault="00715885" w:rsidP="00715885">
            <w:pPr>
              <w:spacing w:after="60"/>
              <w:ind w:firstLine="567"/>
              <w:jc w:val="both"/>
            </w:pPr>
            <w:r w:rsidRPr="00715885">
              <w:t>Эмгек келишиминин шарттары тараптардын макулдашуусу боюнча гана жана жазуу жүзүндө өзгөртүлүшү мүмкүн.</w:t>
            </w:r>
          </w:p>
          <w:p w14:paraId="7CD0483E" w14:textId="77777777" w:rsidR="00715885" w:rsidRPr="00715885" w:rsidRDefault="00715885" w:rsidP="00715885">
            <w:pPr>
              <w:spacing w:after="60"/>
              <w:ind w:firstLine="567"/>
              <w:jc w:val="both"/>
            </w:pPr>
            <w:r w:rsidRPr="00715885">
              <w:t>Мөөнө</w:t>
            </w:r>
            <w:proofErr w:type="gramStart"/>
            <w:r w:rsidRPr="00715885">
              <w:t>тт</w:t>
            </w:r>
            <w:proofErr w:type="gramEnd"/>
            <w:r w:rsidRPr="00715885">
              <w:t>үү эмгек келишимин түзгөн учурда, анда анын колдонулуш мөөнөтү жана мөөнөттүү эмгек келишимин түзүү үчүн негиз болгон кырдаал (себеп) көрсөтүлөт.</w:t>
            </w:r>
          </w:p>
          <w:p w14:paraId="5D70684F" w14:textId="77777777" w:rsidR="00715885" w:rsidRPr="00715885" w:rsidRDefault="00715885" w:rsidP="00715885">
            <w:pPr>
              <w:spacing w:after="60"/>
              <w:ind w:firstLine="567"/>
              <w:jc w:val="both"/>
            </w:pPr>
            <w:r w:rsidRPr="00715885">
              <w:t>Тараптардын макулдашуусу боюнча уюмдун жетекчиси, анын орун басары жана башкы бухгалтери менен эмгек келишимин түзүүдө, ушул Кодексте каралгандар менен катар эмгек келишимин бузуунун кошумча негиздери белгилениши мүмкүн.</w:t>
            </w:r>
          </w:p>
          <w:p w14:paraId="59F641BE" w14:textId="04263E52" w:rsidR="0075491C" w:rsidRPr="00BC00AA" w:rsidRDefault="0075491C" w:rsidP="00BC00AA">
            <w:pPr>
              <w:spacing w:after="60"/>
              <w:ind w:firstLine="567"/>
              <w:jc w:val="both"/>
              <w:rPr>
                <w:rFonts w:ascii="Arial" w:hAnsi="Arial" w:cs="Arial"/>
                <w:sz w:val="20"/>
                <w:szCs w:val="20"/>
              </w:rPr>
            </w:pPr>
          </w:p>
        </w:tc>
        <w:tc>
          <w:tcPr>
            <w:tcW w:w="7513" w:type="dxa"/>
            <w:shd w:val="clear" w:color="auto" w:fill="auto"/>
          </w:tcPr>
          <w:p w14:paraId="2A357A20" w14:textId="77777777" w:rsidR="00715885" w:rsidRPr="00715885" w:rsidRDefault="00715885" w:rsidP="00715885">
            <w:pPr>
              <w:spacing w:before="200" w:after="60"/>
              <w:ind w:firstLine="567"/>
              <w:rPr>
                <w:b/>
                <w:bCs/>
              </w:rPr>
            </w:pPr>
            <w:r w:rsidRPr="00715885">
              <w:rPr>
                <w:b/>
                <w:bCs/>
              </w:rPr>
              <w:lastRenderedPageBreak/>
              <w:t>54-статья. Эмгек келишиминин мазмуну</w:t>
            </w:r>
          </w:p>
          <w:p w14:paraId="609AE5DB" w14:textId="77777777" w:rsidR="00715885" w:rsidRPr="00715885" w:rsidRDefault="00715885" w:rsidP="00715885">
            <w:pPr>
              <w:spacing w:after="60"/>
              <w:ind w:firstLine="567"/>
              <w:jc w:val="both"/>
            </w:pPr>
            <w:r w:rsidRPr="00715885">
              <w:t>Эмгек келишиминин мазмуну ушул Кодексте каралган талаптарды сактоо менен тараптардын макулдашуусу аркылуу аныкталат.</w:t>
            </w:r>
          </w:p>
          <w:p w14:paraId="3170E04C" w14:textId="77777777" w:rsidR="00715885" w:rsidRPr="00715885" w:rsidRDefault="00715885" w:rsidP="00715885">
            <w:pPr>
              <w:spacing w:after="60"/>
              <w:ind w:firstLine="567"/>
              <w:jc w:val="both"/>
            </w:pPr>
            <w:r w:rsidRPr="00715885">
              <w:t>Эмгек келишими милдеттүү түрдө төмөнкүдөй маалыматтарды камтууга тийиш:</w:t>
            </w:r>
          </w:p>
          <w:p w14:paraId="52598000" w14:textId="77777777" w:rsidR="00715885" w:rsidRPr="00715885" w:rsidRDefault="00715885" w:rsidP="00715885">
            <w:pPr>
              <w:spacing w:after="60"/>
              <w:ind w:firstLine="567"/>
              <w:jc w:val="both"/>
            </w:pPr>
            <w:r w:rsidRPr="00715885">
              <w:t>1) эмгек келишимин түзүү датасы жана орду;</w:t>
            </w:r>
          </w:p>
          <w:p w14:paraId="4E906946" w14:textId="77777777" w:rsidR="00715885" w:rsidRPr="00715885" w:rsidRDefault="00715885" w:rsidP="00715885">
            <w:pPr>
              <w:spacing w:after="60"/>
              <w:ind w:firstLine="567"/>
              <w:jc w:val="both"/>
            </w:pPr>
            <w:r w:rsidRPr="00715885">
              <w:t>2) тараптардын реквизиттери:</w:t>
            </w:r>
          </w:p>
          <w:p w14:paraId="15238424" w14:textId="77777777" w:rsidR="00715885" w:rsidRPr="00715885" w:rsidRDefault="00715885" w:rsidP="00715885">
            <w:pPr>
              <w:spacing w:after="60"/>
              <w:ind w:firstLine="567"/>
              <w:jc w:val="both"/>
            </w:pPr>
            <w:r w:rsidRPr="00715885">
              <w:t>- иш берүүчүнүн-юридикалык жактын толук аталышы, анын жайгашкан орду, уюмдаштыруу документтерин мамлекеттик каттоонун номери жана датасы;</w:t>
            </w:r>
          </w:p>
          <w:p w14:paraId="0E91072A" w14:textId="77777777" w:rsidR="00715885" w:rsidRPr="00715885" w:rsidRDefault="00715885" w:rsidP="00715885">
            <w:pPr>
              <w:spacing w:after="60"/>
              <w:ind w:firstLine="567"/>
              <w:jc w:val="both"/>
            </w:pPr>
            <w:r w:rsidRPr="00715885">
              <w:t>- иш берүүчүнү</w:t>
            </w:r>
            <w:proofErr w:type="gramStart"/>
            <w:r w:rsidRPr="00715885">
              <w:t>н</w:t>
            </w:r>
            <w:proofErr w:type="gramEnd"/>
            <w:r w:rsidRPr="00715885">
              <w:t xml:space="preserve"> (анын өкүлүнүн) фамилиясы, аты-жөнү, атасынын аты (эгерде ким экендигин ырастоочу документинде көрсөтүлсө) жана иштеген кызматы, ал эми иш берүүчү жеке жак болсо, анын туруктуу жашаган жеринин дареги, аталышы, номери, ким экендигин ырастоочу документти берген датасы;</w:t>
            </w:r>
          </w:p>
          <w:p w14:paraId="6CCC7E91" w14:textId="77777777" w:rsidR="00715885" w:rsidRPr="00715885" w:rsidRDefault="00715885" w:rsidP="00715885">
            <w:pPr>
              <w:spacing w:after="60"/>
              <w:ind w:firstLine="567"/>
              <w:jc w:val="both"/>
            </w:pPr>
            <w:r w:rsidRPr="00715885">
              <w:t>- кызматкердин фамилиясы, аты-жөнү (эгерде ким экендигин ырастоочу документинде көрсөтүлсө), социалдык коргоо күбөлүгүнү</w:t>
            </w:r>
            <w:proofErr w:type="gramStart"/>
            <w:r w:rsidRPr="00715885">
              <w:t>н</w:t>
            </w:r>
            <w:proofErr w:type="gramEnd"/>
            <w:r w:rsidRPr="00715885">
              <w:t xml:space="preserve"> идентификациялык номери;</w:t>
            </w:r>
          </w:p>
          <w:p w14:paraId="7C20763C" w14:textId="22243485" w:rsidR="00715885" w:rsidRPr="00715885" w:rsidRDefault="00715885" w:rsidP="00715885">
            <w:pPr>
              <w:spacing w:after="60"/>
              <w:ind w:firstLine="567"/>
              <w:jc w:val="both"/>
              <w:rPr>
                <w:lang w:val="ky-KG"/>
              </w:rPr>
            </w:pPr>
            <w:r w:rsidRPr="00715885">
              <w:t>3) иш аткарыла турган жумуш орду</w:t>
            </w:r>
            <w:r w:rsidR="00F155B8">
              <w:rPr>
                <w:lang w:val="ky-KG"/>
              </w:rPr>
              <w:t xml:space="preserve">. </w:t>
            </w:r>
            <w:r w:rsidR="00F155B8" w:rsidRPr="00F155B8">
              <w:rPr>
                <w:b/>
                <w:lang w:val="ky-KG"/>
              </w:rPr>
              <w:t>Аралыкта иштөөдө жумуш аткарыла т</w:t>
            </w:r>
            <w:r w:rsidR="00F155B8" w:rsidRPr="00F155B8">
              <w:rPr>
                <w:b/>
                <w:lang w:val="ky-KG"/>
              </w:rPr>
              <w:t>урган жумуш орду көрсөтүлбөйт.</w:t>
            </w:r>
            <w:r w:rsidRPr="00715885">
              <w:rPr>
                <w:lang w:val="ky-KG"/>
              </w:rPr>
              <w:t>;</w:t>
            </w:r>
          </w:p>
          <w:p w14:paraId="0464DBDA" w14:textId="77777777" w:rsidR="00715885" w:rsidRPr="00715885" w:rsidRDefault="00715885" w:rsidP="00715885">
            <w:pPr>
              <w:spacing w:after="60"/>
              <w:ind w:firstLine="567"/>
              <w:jc w:val="both"/>
            </w:pPr>
            <w:r w:rsidRPr="00715885">
              <w:t>4) уюмдун штаттык ырааттамасына же айкын эмгектик иш-милдеттерге ылайык квалификациясын көрсөтүү менен кызматынын, адистигинин, кесибинин аталышы;</w:t>
            </w:r>
          </w:p>
          <w:p w14:paraId="2C52FE02" w14:textId="77777777" w:rsidR="00715885" w:rsidRPr="00715885" w:rsidRDefault="00715885" w:rsidP="00715885">
            <w:pPr>
              <w:spacing w:after="60"/>
              <w:ind w:firstLine="567"/>
              <w:jc w:val="both"/>
            </w:pPr>
            <w:r w:rsidRPr="00715885">
              <w:t>5) иштин башталыш датасы;</w:t>
            </w:r>
          </w:p>
          <w:p w14:paraId="06E754F8" w14:textId="77777777" w:rsidR="00715885" w:rsidRPr="00715885" w:rsidRDefault="00715885" w:rsidP="00715885">
            <w:pPr>
              <w:spacing w:after="60"/>
              <w:ind w:firstLine="567"/>
              <w:jc w:val="both"/>
            </w:pPr>
            <w:r w:rsidRPr="00715885">
              <w:lastRenderedPageBreak/>
              <w:t>6) эмгек келишиминин колдонулуш мөөнөтү;</w:t>
            </w:r>
          </w:p>
          <w:p w14:paraId="73B35115" w14:textId="77777777" w:rsidR="00715885" w:rsidRPr="00715885" w:rsidRDefault="00715885" w:rsidP="00715885">
            <w:pPr>
              <w:spacing w:after="60"/>
              <w:ind w:firstLine="567"/>
              <w:jc w:val="both"/>
            </w:pPr>
            <w:r w:rsidRPr="00715885">
              <w:t>7) иш режими;</w:t>
            </w:r>
          </w:p>
          <w:p w14:paraId="413A8C2A" w14:textId="77777777" w:rsidR="00715885" w:rsidRPr="00715885" w:rsidRDefault="00715885" w:rsidP="00715885">
            <w:pPr>
              <w:spacing w:after="60"/>
              <w:ind w:firstLine="567"/>
              <w:jc w:val="both"/>
            </w:pPr>
            <w:r w:rsidRPr="00715885">
              <w:t>8) кызматкердин жана иш берүүчүнү</w:t>
            </w:r>
            <w:proofErr w:type="gramStart"/>
            <w:r w:rsidRPr="00715885">
              <w:t>н</w:t>
            </w:r>
            <w:proofErr w:type="gramEnd"/>
            <w:r w:rsidRPr="00715885">
              <w:t xml:space="preserve"> укуктары жана милдеттери;</w:t>
            </w:r>
          </w:p>
          <w:p w14:paraId="7E1FF28F" w14:textId="77777777" w:rsidR="00715885" w:rsidRPr="00715885" w:rsidRDefault="00715885" w:rsidP="00715885">
            <w:pPr>
              <w:spacing w:after="60"/>
              <w:ind w:firstLine="567"/>
              <w:jc w:val="both"/>
            </w:pPr>
            <w:r w:rsidRPr="00715885">
              <w:t>9) эмгек акы төлөө шарттары (анын ичинде тарифтик ставканын же кызматкердин кызматтык айлык акысынын өлчөмү, кошумча төлөө</w:t>
            </w:r>
            <w:proofErr w:type="gramStart"/>
            <w:r w:rsidRPr="00715885">
              <w:t>л</w:t>
            </w:r>
            <w:proofErr w:type="gramEnd"/>
            <w:r w:rsidRPr="00715885">
              <w:t>өр, үстөктөр жана сыйлык төлөмдөрү, иштин оор, коркунучтуу жана зыяндуу шарты үчүн компенсацияларды төлөөлөр);</w:t>
            </w:r>
          </w:p>
          <w:p w14:paraId="2AA946D8" w14:textId="77777777" w:rsidR="00715885" w:rsidRPr="00715885" w:rsidRDefault="00715885" w:rsidP="00715885">
            <w:pPr>
              <w:spacing w:after="60"/>
              <w:ind w:firstLine="567"/>
              <w:jc w:val="both"/>
            </w:pPr>
            <w:r w:rsidRPr="00715885">
              <w:t>10) эмгек шарттарынын туура мүнөздөмөлө</w:t>
            </w:r>
            <w:proofErr w:type="gramStart"/>
            <w:r w:rsidRPr="00715885">
              <w:t>р</w:t>
            </w:r>
            <w:proofErr w:type="gramEnd"/>
            <w:r w:rsidRPr="00715885">
              <w:t>ү, оор, зыяндуу же коркунучтуу шарттардагы иш үчүн кызматкерге берилүүчү компенсациялар жана жеңилдиктер;</w:t>
            </w:r>
          </w:p>
          <w:p w14:paraId="3B0F9FB7" w14:textId="77777777" w:rsidR="00715885" w:rsidRPr="00715885" w:rsidRDefault="00715885" w:rsidP="00715885">
            <w:pPr>
              <w:spacing w:after="60"/>
              <w:ind w:firstLine="567"/>
              <w:jc w:val="both"/>
            </w:pPr>
            <w:r w:rsidRPr="00715885">
              <w:t>11) тараптардын койгон колдору.</w:t>
            </w:r>
          </w:p>
          <w:p w14:paraId="616F01C0" w14:textId="77777777" w:rsidR="00715885" w:rsidRPr="00715885" w:rsidRDefault="00715885" w:rsidP="00715885">
            <w:pPr>
              <w:spacing w:after="60"/>
              <w:ind w:firstLine="567"/>
              <w:jc w:val="both"/>
            </w:pPr>
            <w:r w:rsidRPr="00715885">
              <w:t>Эмгек келишиминде сыноо мөөнөтүн белгилөө жөнүндө, мамлекеттик, кызматтык, коммерциялык жана башка мыйзам менен корголуучу сырларды ачыкка чыгарбоо тууралу, кызматкер окугандан кийин келишимде белгиленген мөөнөттөн кем эмес иштеп берүү милдети жөнүндө же эгерде окуу иш берүүчүнү</w:t>
            </w:r>
            <w:proofErr w:type="gramStart"/>
            <w:r w:rsidRPr="00715885">
              <w:t>н</w:t>
            </w:r>
            <w:proofErr w:type="gramEnd"/>
            <w:r w:rsidRPr="00715885">
              <w:t xml:space="preserve"> каражаттарынын эсебинен жүргүзүлсө жана белгиленген мөөнөт бүткөнгө чейин кызматкердин демилгеси боюнча эмгек келишими токтотулса, чыгымдардын ордун толтуруп берүү тууралу шарттар, ошондой </w:t>
            </w:r>
            <w:proofErr w:type="gramStart"/>
            <w:r w:rsidRPr="00715885">
              <w:t>эле</w:t>
            </w:r>
            <w:proofErr w:type="gramEnd"/>
            <w:r w:rsidRPr="00715885">
              <w:t xml:space="preserve"> ушул Кодекске, мыйзамдарга, башка ченемдик укуктук актыларга, жамааттык келишимдерге жана макулдашууларга салыштырмалуу кызматкердин абалын начарлатпоочу башка шарттар каралышы мүмкүн.</w:t>
            </w:r>
          </w:p>
          <w:p w14:paraId="7AA30D85" w14:textId="77777777" w:rsidR="00715885" w:rsidRPr="00715885" w:rsidRDefault="00715885" w:rsidP="00715885">
            <w:pPr>
              <w:spacing w:after="60"/>
              <w:ind w:firstLine="567"/>
              <w:jc w:val="both"/>
            </w:pPr>
            <w:r w:rsidRPr="00715885">
              <w:t>Эмгек келишиминин шарттары тараптардын макулдашуусу боюнча гана жана жазуу жүзүндө өзгөртүлүшү мүмкүн.</w:t>
            </w:r>
          </w:p>
          <w:p w14:paraId="5C4AA14C" w14:textId="77777777" w:rsidR="00715885" w:rsidRPr="00715885" w:rsidRDefault="00715885" w:rsidP="00715885">
            <w:pPr>
              <w:spacing w:after="60"/>
              <w:ind w:firstLine="567"/>
              <w:jc w:val="both"/>
            </w:pPr>
            <w:r w:rsidRPr="00715885">
              <w:t>Мөөнө</w:t>
            </w:r>
            <w:proofErr w:type="gramStart"/>
            <w:r w:rsidRPr="00715885">
              <w:t>тт</w:t>
            </w:r>
            <w:proofErr w:type="gramEnd"/>
            <w:r w:rsidRPr="00715885">
              <w:t>үү эмгек келишимин түзгөн учурда, анда анын колдонулуш мөөнөтү жана мөөнөттүү эмгек келишимин түзүү үчүн негиз болгон кырдаал (себеп) көрсөтүлөт.</w:t>
            </w:r>
          </w:p>
          <w:p w14:paraId="361AD5B9" w14:textId="77777777" w:rsidR="00715885" w:rsidRPr="00715885" w:rsidRDefault="00715885" w:rsidP="00715885">
            <w:pPr>
              <w:spacing w:after="60"/>
              <w:ind w:firstLine="567"/>
              <w:jc w:val="both"/>
            </w:pPr>
            <w:r w:rsidRPr="00715885">
              <w:t xml:space="preserve">Тараптардын макулдашуусу боюнча уюмдун жетекчиси, анын орун басары жана башкы бухгалтери менен эмгек келишимин түзүүдө, ушул Кодексте каралгандар менен катар эмгек келишимин бузуунун </w:t>
            </w:r>
            <w:r w:rsidRPr="00715885">
              <w:lastRenderedPageBreak/>
              <w:t>кошумча негиздери белгилениши мүмкүн.</w:t>
            </w:r>
          </w:p>
          <w:p w14:paraId="719A0A0C" w14:textId="50C4D53E" w:rsidR="00621F77" w:rsidRPr="0019188C" w:rsidRDefault="00621F77" w:rsidP="00713FC7">
            <w:pPr>
              <w:ind w:right="34" w:firstLine="567"/>
              <w:jc w:val="both"/>
            </w:pPr>
          </w:p>
        </w:tc>
      </w:tr>
      <w:tr w:rsidR="00BC00AA" w:rsidRPr="00D91F8E" w14:paraId="1857138F" w14:textId="77777777" w:rsidTr="0075491C">
        <w:tc>
          <w:tcPr>
            <w:tcW w:w="7655" w:type="dxa"/>
            <w:shd w:val="clear" w:color="auto" w:fill="auto"/>
          </w:tcPr>
          <w:p w14:paraId="539A7633" w14:textId="77777777" w:rsidR="008B384D" w:rsidRPr="008B384D" w:rsidRDefault="008B384D" w:rsidP="008B384D">
            <w:pPr>
              <w:pStyle w:val="tkZagolovok5"/>
              <w:spacing w:line="240" w:lineRule="auto"/>
              <w:rPr>
                <w:rFonts w:ascii="Times New Roman" w:hAnsi="Times New Roman" w:cs="Times New Roman"/>
                <w:sz w:val="24"/>
                <w:szCs w:val="24"/>
              </w:rPr>
            </w:pPr>
            <w:r w:rsidRPr="008B384D">
              <w:rPr>
                <w:rFonts w:ascii="Times New Roman" w:hAnsi="Times New Roman" w:cs="Times New Roman"/>
                <w:sz w:val="24"/>
                <w:szCs w:val="24"/>
              </w:rPr>
              <w:lastRenderedPageBreak/>
              <w:t>58-статья. Эмгек келишимин түзүү жана ишке кабыл алууну жол-жоболоштуруу</w:t>
            </w:r>
          </w:p>
          <w:p w14:paraId="67B55386"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Эмгек келишими жазуу жүзүндө эки нускада түзүлөт, эки нускада даярдалат жана ага тараптар кол коюшат. Бир нускасы кызматкерге берилип, экинчиси иш берүүчүдө сакталат.</w:t>
            </w:r>
          </w:p>
          <w:p w14:paraId="32522315"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Түзүлгөн эмгек келишиминин негизинде кызматкерди ишке кабыл алуу үч күндүк мөөнөттө иш берүүчүнү</w:t>
            </w:r>
            <w:proofErr w:type="gramStart"/>
            <w:r w:rsidRPr="008B384D">
              <w:rPr>
                <w:rFonts w:ascii="Times New Roman" w:hAnsi="Times New Roman" w:cs="Times New Roman"/>
                <w:sz w:val="24"/>
                <w:szCs w:val="24"/>
              </w:rPr>
              <w:t>н</w:t>
            </w:r>
            <w:proofErr w:type="gramEnd"/>
            <w:r w:rsidRPr="008B384D">
              <w:rPr>
                <w:rFonts w:ascii="Times New Roman" w:hAnsi="Times New Roman" w:cs="Times New Roman"/>
                <w:sz w:val="24"/>
                <w:szCs w:val="24"/>
              </w:rPr>
              <w:t xml:space="preserve"> (буйругу, тескемеси, токтому) менен жол-жоболоштурулат. Иш берүүчүнү</w:t>
            </w:r>
            <w:proofErr w:type="gramStart"/>
            <w:r w:rsidRPr="008B384D">
              <w:rPr>
                <w:rFonts w:ascii="Times New Roman" w:hAnsi="Times New Roman" w:cs="Times New Roman"/>
                <w:sz w:val="24"/>
                <w:szCs w:val="24"/>
              </w:rPr>
              <w:t>н</w:t>
            </w:r>
            <w:proofErr w:type="gramEnd"/>
            <w:r w:rsidRPr="008B384D">
              <w:rPr>
                <w:rFonts w:ascii="Times New Roman" w:hAnsi="Times New Roman" w:cs="Times New Roman"/>
                <w:sz w:val="24"/>
                <w:szCs w:val="24"/>
              </w:rPr>
              <w:t xml:space="preserve"> (буйругу, тескемеси, токтому) кол коюлган күндөн тартып үч күндүк мөөнөттө кызматкерге кол койдуруу менен жарыя кылынат.</w:t>
            </w:r>
          </w:p>
          <w:p w14:paraId="1418A995" w14:textId="174ABC51"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 xml:space="preserve">Эмгек келишимин түзүү ушул Кодекстин </w:t>
            </w:r>
            <w:r w:rsidRPr="008B384D">
              <w:rPr>
                <w:rFonts w:ascii="Times New Roman" w:hAnsi="Times New Roman" w:cs="Times New Roman"/>
                <w:sz w:val="24"/>
                <w:szCs w:val="24"/>
              </w:rPr>
              <w:t>14-статьясына</w:t>
            </w:r>
            <w:r w:rsidRPr="008B384D">
              <w:rPr>
                <w:rFonts w:ascii="Times New Roman" w:hAnsi="Times New Roman" w:cs="Times New Roman"/>
                <w:sz w:val="24"/>
                <w:szCs w:val="24"/>
              </w:rPr>
              <w:t xml:space="preserve"> ылайык аныкталган шарттарда жүзөгө ашырылышы мүмкүн.</w:t>
            </w:r>
          </w:p>
          <w:p w14:paraId="112E8183"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Кызматкер айкалыштырып иштөө шарттарында бир нече иш берүүчү менен эмгек келишимин түзө алат, эгерде Кыргыз Республикасынын мыйзамында тыюу салынбаса.</w:t>
            </w:r>
          </w:p>
          <w:p w14:paraId="402B43E6"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 xml:space="preserve">Ишке кабыл алууда иш берүүчү кызматкерди уюмдагы ички эмгек тартибинин колдонуп жаткан тартиби, кызматкердин эмгек иш-милдеттерине тиешеси бар </w:t>
            </w:r>
            <w:proofErr w:type="gramStart"/>
            <w:r w:rsidRPr="008B384D">
              <w:rPr>
                <w:rFonts w:ascii="Times New Roman" w:hAnsi="Times New Roman" w:cs="Times New Roman"/>
                <w:sz w:val="24"/>
                <w:szCs w:val="24"/>
              </w:rPr>
              <w:t>башка</w:t>
            </w:r>
            <w:proofErr w:type="gramEnd"/>
            <w:r w:rsidRPr="008B384D">
              <w:rPr>
                <w:rFonts w:ascii="Times New Roman" w:hAnsi="Times New Roman" w:cs="Times New Roman"/>
                <w:sz w:val="24"/>
                <w:szCs w:val="24"/>
              </w:rPr>
              <w:t xml:space="preserve"> локалдуу ченемдик актылар, жамааттык келишимдер, макулдашуулар менен тааныштырууга, эмгекти коргоо боюнча кызматкерге нускама берүүгө, белгиленген тартипке ылайык кызматкерге эмгек китепчесин жазууга (толтурууга) милдеттүү.</w:t>
            </w:r>
          </w:p>
          <w:p w14:paraId="0AF70D1A" w14:textId="63E497A5" w:rsidR="00BC00AA" w:rsidRPr="00C40335" w:rsidRDefault="00BC00AA" w:rsidP="00C40335">
            <w:pPr>
              <w:pStyle w:val="tkTekst"/>
              <w:spacing w:line="240" w:lineRule="auto"/>
              <w:rPr>
                <w:rFonts w:ascii="Times New Roman" w:hAnsi="Times New Roman" w:cs="Times New Roman"/>
                <w:sz w:val="24"/>
                <w:szCs w:val="24"/>
              </w:rPr>
            </w:pPr>
          </w:p>
        </w:tc>
        <w:tc>
          <w:tcPr>
            <w:tcW w:w="7513" w:type="dxa"/>
            <w:shd w:val="clear" w:color="auto" w:fill="auto"/>
          </w:tcPr>
          <w:p w14:paraId="1131CE75" w14:textId="77777777" w:rsidR="008B384D" w:rsidRPr="008B384D" w:rsidRDefault="008B384D" w:rsidP="008B384D">
            <w:pPr>
              <w:pStyle w:val="tkZagolovok5"/>
              <w:spacing w:line="240" w:lineRule="auto"/>
              <w:rPr>
                <w:rFonts w:ascii="Times New Roman" w:hAnsi="Times New Roman" w:cs="Times New Roman"/>
                <w:sz w:val="24"/>
                <w:szCs w:val="24"/>
              </w:rPr>
            </w:pPr>
            <w:r w:rsidRPr="008B384D">
              <w:rPr>
                <w:rFonts w:ascii="Times New Roman" w:hAnsi="Times New Roman" w:cs="Times New Roman"/>
                <w:sz w:val="24"/>
                <w:szCs w:val="24"/>
              </w:rPr>
              <w:t>58-статья. Эмгек келишимин түзүү жана ишке кабыл алууну жол-жоболоштуруу</w:t>
            </w:r>
          </w:p>
          <w:p w14:paraId="3ECA2A68" w14:textId="77777777" w:rsidR="008B384D" w:rsidRDefault="008B384D" w:rsidP="00534B99">
            <w:pPr>
              <w:pStyle w:val="tkTekst"/>
              <w:spacing w:line="240" w:lineRule="auto"/>
              <w:rPr>
                <w:rFonts w:ascii="Times New Roman" w:hAnsi="Times New Roman" w:cs="Times New Roman"/>
                <w:sz w:val="24"/>
                <w:szCs w:val="24"/>
                <w:lang w:val="ky-KG"/>
              </w:rPr>
            </w:pPr>
            <w:r w:rsidRPr="008B384D">
              <w:rPr>
                <w:rFonts w:ascii="Times New Roman" w:hAnsi="Times New Roman" w:cs="Times New Roman"/>
                <w:sz w:val="24"/>
                <w:szCs w:val="24"/>
              </w:rPr>
              <w:t>Эмгек келишими жазуу жүзүндө эки нускада түзүлөт, эки нускада даярдалат жана ага тараптар кол коюшат. Бир нускасы кызматкерге берилип, экинчиси иш берүүчүдө сакталат.</w:t>
            </w:r>
          </w:p>
          <w:p w14:paraId="2C2F0028" w14:textId="2225BB86" w:rsidR="00534B99" w:rsidRPr="00534B99" w:rsidRDefault="00534B99" w:rsidP="00534B99">
            <w:pPr>
              <w:pStyle w:val="tkTekst"/>
              <w:spacing w:line="240" w:lineRule="auto"/>
              <w:rPr>
                <w:rFonts w:ascii="Times New Roman" w:hAnsi="Times New Roman" w:cs="Times New Roman"/>
                <w:b/>
                <w:sz w:val="24"/>
                <w:szCs w:val="24"/>
                <w:lang w:val="ky-KG"/>
              </w:rPr>
            </w:pPr>
            <w:r w:rsidRPr="00534B99">
              <w:rPr>
                <w:rFonts w:ascii="Times New Roman" w:hAnsi="Times New Roman" w:cs="Times New Roman"/>
                <w:b/>
                <w:sz w:val="24"/>
                <w:szCs w:val="24"/>
                <w:lang w:val="ky-KG"/>
              </w:rPr>
              <w:t>Эмгек келишими электрондук кол тамга менен күбөлөндүрүлгөн электрондук документ түрүндө түзүлүшү мүмкүн.</w:t>
            </w:r>
          </w:p>
          <w:p w14:paraId="6CC9B1B1" w14:textId="77777777" w:rsidR="008B384D" w:rsidRPr="008B384D" w:rsidRDefault="008B384D" w:rsidP="00534B99">
            <w:pPr>
              <w:pStyle w:val="tkTekst"/>
              <w:spacing w:line="240" w:lineRule="auto"/>
              <w:rPr>
                <w:rFonts w:ascii="Times New Roman" w:hAnsi="Times New Roman" w:cs="Times New Roman"/>
                <w:sz w:val="24"/>
                <w:szCs w:val="24"/>
              </w:rPr>
            </w:pPr>
            <w:r w:rsidRPr="00534B99">
              <w:rPr>
                <w:rFonts w:ascii="Times New Roman" w:hAnsi="Times New Roman" w:cs="Times New Roman"/>
                <w:sz w:val="24"/>
                <w:szCs w:val="24"/>
                <w:lang w:val="ky-KG"/>
              </w:rPr>
              <w:t xml:space="preserve">Түзүлгөн эмгек келишиминин негизинде кызматкерди ишке кабыл алуу үч күндүк мөөнөттө иш берүүчүнүн (буйругу, тескемеси, токтому) менен жол-жоболоштурулат. </w:t>
            </w:r>
            <w:r w:rsidRPr="008B384D">
              <w:rPr>
                <w:rFonts w:ascii="Times New Roman" w:hAnsi="Times New Roman" w:cs="Times New Roman"/>
                <w:sz w:val="24"/>
                <w:szCs w:val="24"/>
              </w:rPr>
              <w:t>Иш берүүчүнү</w:t>
            </w:r>
            <w:proofErr w:type="gramStart"/>
            <w:r w:rsidRPr="008B384D">
              <w:rPr>
                <w:rFonts w:ascii="Times New Roman" w:hAnsi="Times New Roman" w:cs="Times New Roman"/>
                <w:sz w:val="24"/>
                <w:szCs w:val="24"/>
              </w:rPr>
              <w:t>н</w:t>
            </w:r>
            <w:proofErr w:type="gramEnd"/>
            <w:r w:rsidRPr="008B384D">
              <w:rPr>
                <w:rFonts w:ascii="Times New Roman" w:hAnsi="Times New Roman" w:cs="Times New Roman"/>
                <w:sz w:val="24"/>
                <w:szCs w:val="24"/>
              </w:rPr>
              <w:t xml:space="preserve"> (буйругу, тескемеси, токтому) кол коюлган күндөн тартып үч күндүк мөөнөттө кызматкерге кол койдуруу менен жарыя кылынат.</w:t>
            </w:r>
          </w:p>
          <w:p w14:paraId="10B2D24F" w14:textId="5E41C04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 xml:space="preserve">Эмгек келишимин түзүү ушул Кодекстин </w:t>
            </w:r>
            <w:r w:rsidRPr="008B384D">
              <w:rPr>
                <w:rFonts w:ascii="Times New Roman" w:hAnsi="Times New Roman" w:cs="Times New Roman"/>
                <w:sz w:val="24"/>
                <w:szCs w:val="24"/>
              </w:rPr>
              <w:t>14-статьясына</w:t>
            </w:r>
            <w:r w:rsidRPr="008B384D">
              <w:rPr>
                <w:rFonts w:ascii="Times New Roman" w:hAnsi="Times New Roman" w:cs="Times New Roman"/>
                <w:sz w:val="24"/>
                <w:szCs w:val="24"/>
              </w:rPr>
              <w:t xml:space="preserve"> ылайык аныкталган шарттарда жүзөгө ашырылышы мүмкүн.</w:t>
            </w:r>
          </w:p>
          <w:p w14:paraId="373ACFAE"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Кызматкер айкалыштырып иштөө шарттарында бир нече иш берүүчү менен эмгек келишимин түзө алат, эгерде Кыргыз Республикасынын мыйзамында тыюу салынбаса.</w:t>
            </w:r>
          </w:p>
          <w:p w14:paraId="663E1BC7" w14:textId="77777777" w:rsidR="008B384D" w:rsidRPr="008B384D" w:rsidRDefault="008B384D" w:rsidP="008B384D">
            <w:pPr>
              <w:pStyle w:val="tkTekst"/>
              <w:spacing w:line="240" w:lineRule="auto"/>
              <w:rPr>
                <w:rFonts w:ascii="Times New Roman" w:hAnsi="Times New Roman" w:cs="Times New Roman"/>
                <w:sz w:val="24"/>
                <w:szCs w:val="24"/>
              </w:rPr>
            </w:pPr>
            <w:r w:rsidRPr="008B384D">
              <w:rPr>
                <w:rFonts w:ascii="Times New Roman" w:hAnsi="Times New Roman" w:cs="Times New Roman"/>
                <w:sz w:val="24"/>
                <w:szCs w:val="24"/>
              </w:rPr>
              <w:t xml:space="preserve">Ишке кабыл алууда иш берүүчү кызматкерди уюмдагы ички эмгек тартибинин колдонуп жаткан тартиби, кызматкердин эмгек иш-милдеттерине тиешеси бар </w:t>
            </w:r>
            <w:proofErr w:type="gramStart"/>
            <w:r w:rsidRPr="008B384D">
              <w:rPr>
                <w:rFonts w:ascii="Times New Roman" w:hAnsi="Times New Roman" w:cs="Times New Roman"/>
                <w:sz w:val="24"/>
                <w:szCs w:val="24"/>
              </w:rPr>
              <w:t>башка</w:t>
            </w:r>
            <w:proofErr w:type="gramEnd"/>
            <w:r w:rsidRPr="008B384D">
              <w:rPr>
                <w:rFonts w:ascii="Times New Roman" w:hAnsi="Times New Roman" w:cs="Times New Roman"/>
                <w:sz w:val="24"/>
                <w:szCs w:val="24"/>
              </w:rPr>
              <w:t xml:space="preserve"> локалдуу ченемдик актылар, жамааттык келишимдер, макулдашуулар менен тааныштырууга, эмгекти коргоо боюнча кызматкерге нускама берүүгө, белгиленген тартипке ылайык кызматкерге эмгек китепчесин жазууга (толтурууга) милдеттүү.</w:t>
            </w:r>
          </w:p>
          <w:p w14:paraId="42BE4482" w14:textId="7AA11865" w:rsidR="00BC00AA" w:rsidRPr="00C40335" w:rsidRDefault="00BC00AA" w:rsidP="000B16FD">
            <w:pPr>
              <w:pStyle w:val="tkTekst"/>
              <w:spacing w:line="240" w:lineRule="auto"/>
              <w:rPr>
                <w:rFonts w:ascii="Times New Roman" w:hAnsi="Times New Roman" w:cs="Times New Roman"/>
                <w:sz w:val="24"/>
                <w:szCs w:val="24"/>
              </w:rPr>
            </w:pPr>
          </w:p>
        </w:tc>
      </w:tr>
      <w:tr w:rsidR="00BC00AA" w:rsidRPr="00F87A33" w14:paraId="63126CA5" w14:textId="77777777" w:rsidTr="0075491C">
        <w:tc>
          <w:tcPr>
            <w:tcW w:w="7655" w:type="dxa"/>
            <w:shd w:val="clear" w:color="auto" w:fill="auto"/>
          </w:tcPr>
          <w:p w14:paraId="525D183D" w14:textId="77777777" w:rsidR="00F87A33" w:rsidRDefault="00F87A33" w:rsidP="00F87A33">
            <w:pPr>
              <w:spacing w:before="200" w:after="200"/>
              <w:ind w:left="1134" w:right="1134"/>
              <w:jc w:val="center"/>
              <w:rPr>
                <w:b/>
                <w:bCs/>
                <w:lang w:val="ky-KG"/>
              </w:rPr>
            </w:pPr>
            <w:r w:rsidRPr="00F87A33">
              <w:rPr>
                <w:b/>
                <w:bCs/>
              </w:rPr>
              <w:t>32-Глава</w:t>
            </w:r>
          </w:p>
          <w:p w14:paraId="13AB115C" w14:textId="5877C941" w:rsidR="00F87A33" w:rsidRPr="00F87A33" w:rsidRDefault="00F87A33" w:rsidP="00F87A33">
            <w:pPr>
              <w:spacing w:before="200" w:after="200"/>
              <w:ind w:left="1134" w:right="1134"/>
              <w:jc w:val="center"/>
              <w:rPr>
                <w:b/>
                <w:bCs/>
                <w:lang w:val="ky-KG"/>
              </w:rPr>
            </w:pPr>
            <w:r w:rsidRPr="00F87A33">
              <w:rPr>
                <w:b/>
                <w:bCs/>
              </w:rPr>
              <w:t xml:space="preserve">Үйдө иштегендердин эмгегин жөнгө салуу </w:t>
            </w:r>
            <w:r w:rsidRPr="00F87A33">
              <w:rPr>
                <w:b/>
                <w:bCs/>
              </w:rPr>
              <w:lastRenderedPageBreak/>
              <w:t>өзгөчөлүктө</w:t>
            </w:r>
            <w:proofErr w:type="gramStart"/>
            <w:r w:rsidRPr="00F87A33">
              <w:rPr>
                <w:b/>
                <w:bCs/>
              </w:rPr>
              <w:t>р</w:t>
            </w:r>
            <w:proofErr w:type="gramEnd"/>
            <w:r w:rsidRPr="00F87A33">
              <w:rPr>
                <w:b/>
                <w:bCs/>
              </w:rPr>
              <w:t>ү</w:t>
            </w:r>
          </w:p>
          <w:p w14:paraId="24C5AE8C" w14:textId="77777777" w:rsidR="00F87A33" w:rsidRPr="00F87A33" w:rsidRDefault="00F87A33" w:rsidP="00F87A33">
            <w:pPr>
              <w:spacing w:before="200" w:after="60"/>
              <w:ind w:firstLine="567"/>
              <w:rPr>
                <w:b/>
                <w:bCs/>
              </w:rPr>
            </w:pPr>
            <w:bookmarkStart w:id="0" w:name="st_358"/>
            <w:bookmarkEnd w:id="0"/>
            <w:r w:rsidRPr="00F87A33">
              <w:rPr>
                <w:b/>
                <w:bCs/>
              </w:rPr>
              <w:t>358-статья. Үйдө иштегендер</w:t>
            </w:r>
          </w:p>
          <w:p w14:paraId="4EC5E635" w14:textId="77777777" w:rsidR="00F87A33" w:rsidRPr="00F87A33" w:rsidRDefault="00F87A33" w:rsidP="00F87A33">
            <w:pPr>
              <w:spacing w:after="60"/>
              <w:ind w:firstLine="567"/>
              <w:jc w:val="both"/>
            </w:pPr>
            <w:r w:rsidRPr="00F87A33">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191D65AF" w14:textId="77777777" w:rsidR="00F87A33" w:rsidRPr="00F87A33" w:rsidRDefault="00F87A33" w:rsidP="00F87A33">
            <w:pPr>
              <w:spacing w:after="60"/>
              <w:ind w:firstLine="567"/>
              <w:jc w:val="both"/>
            </w:pPr>
            <w:r w:rsidRPr="00F87A33">
              <w:t>Үйдө иштеген адам өзүнү</w:t>
            </w:r>
            <w:proofErr w:type="gramStart"/>
            <w:r w:rsidRPr="00F87A33">
              <w:t>н</w:t>
            </w:r>
            <w:proofErr w:type="gramEnd"/>
            <w:r w:rsidRPr="00F87A33">
              <w:t xml:space="preserve"> аспаптарын жана механизмдерин пайдаланган учурларда ага алардын эскириши (амортизация) үчүн компенсация төлөнөт. Мындай компенсацияны төлөө, ошондой эле үйдө жумуш аткаруу менен байланышкан башка чыгымдардын ордун толтуруу эмгек келишиминде аныкталган тартипте жүргүзүлөт.</w:t>
            </w:r>
          </w:p>
          <w:p w14:paraId="17D2A9AB" w14:textId="77777777" w:rsidR="00F87A33" w:rsidRPr="00F87A33" w:rsidRDefault="00F87A33" w:rsidP="00F87A33">
            <w:pPr>
              <w:spacing w:after="60"/>
              <w:ind w:firstLine="567"/>
              <w:jc w:val="both"/>
            </w:pPr>
            <w:r w:rsidRPr="00F87A33">
              <w:t>Үйдө иштегендерди чийки зат, материалдар жана жарым фабрикаттар менен камсыз кылуунун, даярдалган продукция үчүн эсептешүүнү</w:t>
            </w:r>
            <w:proofErr w:type="gramStart"/>
            <w:r w:rsidRPr="00F87A33">
              <w:t>н</w:t>
            </w:r>
            <w:proofErr w:type="gramEnd"/>
            <w:r w:rsidRPr="00F87A33">
              <w:t>, үйдө иштегендерге тиешелүү материалдардын наркынын ордун толтуруунун тартиби жана мөөнөттөрү даяр продукцияны ташып кетүүнүн тартиби жана мөөнөттөрү эмгек келишими менен аныкталат.</w:t>
            </w:r>
          </w:p>
          <w:p w14:paraId="07C3B65A" w14:textId="77777777" w:rsidR="00F87A33" w:rsidRPr="00F87A33" w:rsidRDefault="00F87A33" w:rsidP="00F87A33">
            <w:pPr>
              <w:spacing w:after="60"/>
              <w:ind w:firstLine="567"/>
              <w:jc w:val="both"/>
            </w:pPr>
            <w:r w:rsidRPr="00F87A33">
              <w:t>Жумушту үйдө аткаруу жөнүндө эмгек келишимин түзгөн адамдарга карата ушул Кодексте белгиленген өзгөчөлүктө</w:t>
            </w:r>
            <w:proofErr w:type="gramStart"/>
            <w:r w:rsidRPr="00F87A33">
              <w:t>р</w:t>
            </w:r>
            <w:proofErr w:type="gramEnd"/>
            <w:r w:rsidRPr="00F87A33">
              <w:t xml:space="preserve"> менен катар эмгек мыйзамдары колдонулат.</w:t>
            </w:r>
          </w:p>
          <w:p w14:paraId="05DC3271" w14:textId="467DE074" w:rsidR="00FB3044" w:rsidRDefault="00844E4D" w:rsidP="00FB3044">
            <w:pPr>
              <w:ind w:firstLine="567"/>
              <w:contextualSpacing/>
              <w:jc w:val="both"/>
            </w:pPr>
            <w:r>
              <w:t>……..</w:t>
            </w:r>
          </w:p>
          <w:p w14:paraId="66189F20" w14:textId="77777777" w:rsidR="00844E4D" w:rsidRPr="00FB3044" w:rsidRDefault="00844E4D" w:rsidP="00FB3044">
            <w:pPr>
              <w:ind w:firstLine="567"/>
              <w:contextualSpacing/>
              <w:jc w:val="both"/>
            </w:pPr>
          </w:p>
          <w:p w14:paraId="61B48D51" w14:textId="68504DB5" w:rsidR="00BC00AA" w:rsidRPr="00F87A33" w:rsidRDefault="00FB3044" w:rsidP="00F87A33">
            <w:pPr>
              <w:pStyle w:val="tkTekst"/>
              <w:jc w:val="center"/>
              <w:rPr>
                <w:lang w:val="ky-KG"/>
              </w:rPr>
            </w:pPr>
            <w:r w:rsidRPr="00FB3044">
              <w:rPr>
                <w:rFonts w:ascii="Times New Roman" w:hAnsi="Times New Roman" w:cs="Times New Roman"/>
                <w:b/>
                <w:sz w:val="24"/>
                <w:szCs w:val="24"/>
              </w:rPr>
              <w:t xml:space="preserve">Глава </w:t>
            </w:r>
            <w:r w:rsidR="00F87A33">
              <w:rPr>
                <w:rFonts w:ascii="Times New Roman" w:hAnsi="Times New Roman" w:cs="Times New Roman"/>
                <w:b/>
                <w:sz w:val="24"/>
                <w:szCs w:val="24"/>
                <w:lang w:val="ky-KG"/>
              </w:rPr>
              <w:t>жок</w:t>
            </w:r>
          </w:p>
        </w:tc>
        <w:tc>
          <w:tcPr>
            <w:tcW w:w="7513" w:type="dxa"/>
            <w:shd w:val="clear" w:color="auto" w:fill="auto"/>
          </w:tcPr>
          <w:p w14:paraId="3EBF46CC" w14:textId="77777777" w:rsidR="00F87A33" w:rsidRDefault="00F87A33" w:rsidP="00F87A33">
            <w:pPr>
              <w:spacing w:before="200" w:after="200"/>
              <w:ind w:left="1134" w:right="1134"/>
              <w:jc w:val="center"/>
              <w:rPr>
                <w:b/>
                <w:bCs/>
                <w:lang w:val="ky-KG"/>
              </w:rPr>
            </w:pPr>
            <w:r w:rsidRPr="00F87A33">
              <w:rPr>
                <w:b/>
                <w:bCs/>
                <w:lang w:val="ky-KG"/>
              </w:rPr>
              <w:lastRenderedPageBreak/>
              <w:t>32-Глава</w:t>
            </w:r>
          </w:p>
          <w:p w14:paraId="4B0BC86A" w14:textId="77777777" w:rsidR="00F87A33" w:rsidRPr="00F87A33" w:rsidRDefault="00F87A33" w:rsidP="00F87A33">
            <w:pPr>
              <w:spacing w:before="200" w:after="200"/>
              <w:ind w:left="1134" w:right="1134"/>
              <w:jc w:val="center"/>
              <w:rPr>
                <w:b/>
                <w:bCs/>
                <w:lang w:val="ky-KG"/>
              </w:rPr>
            </w:pPr>
            <w:r w:rsidRPr="00F87A33">
              <w:rPr>
                <w:b/>
                <w:bCs/>
                <w:lang w:val="ky-KG"/>
              </w:rPr>
              <w:t xml:space="preserve">Үйдө иштегендердин эмгегин жөнгө салуу </w:t>
            </w:r>
            <w:r w:rsidRPr="00F87A33">
              <w:rPr>
                <w:b/>
                <w:bCs/>
                <w:lang w:val="ky-KG"/>
              </w:rPr>
              <w:lastRenderedPageBreak/>
              <w:t>өзгөчөлүктөрү</w:t>
            </w:r>
          </w:p>
          <w:p w14:paraId="1E146F37" w14:textId="77777777" w:rsidR="00F87A33" w:rsidRPr="00F87A33" w:rsidRDefault="00F87A33" w:rsidP="00F87A33">
            <w:pPr>
              <w:spacing w:before="200" w:after="60"/>
              <w:ind w:firstLine="567"/>
              <w:rPr>
                <w:b/>
                <w:bCs/>
                <w:lang w:val="ky-KG"/>
              </w:rPr>
            </w:pPr>
            <w:r w:rsidRPr="00F87A33">
              <w:rPr>
                <w:b/>
                <w:bCs/>
                <w:lang w:val="ky-KG"/>
              </w:rPr>
              <w:t>358-статья. Үйдө иштегендер</w:t>
            </w:r>
          </w:p>
          <w:p w14:paraId="10FB4941" w14:textId="77777777" w:rsidR="00F87A33" w:rsidRPr="00F87A33" w:rsidRDefault="00F87A33" w:rsidP="00F87A33">
            <w:pPr>
              <w:spacing w:after="60"/>
              <w:ind w:firstLine="567"/>
              <w:jc w:val="both"/>
              <w:rPr>
                <w:lang w:val="ky-KG"/>
              </w:rPr>
            </w:pPr>
            <w:r w:rsidRPr="00F87A33">
              <w:rPr>
                <w:lang w:val="ky-KG"/>
              </w:rPr>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133605E7" w14:textId="77777777" w:rsidR="00F87A33" w:rsidRPr="00F87A33" w:rsidRDefault="00F87A33" w:rsidP="00F87A33">
            <w:pPr>
              <w:spacing w:after="60"/>
              <w:ind w:firstLine="567"/>
              <w:jc w:val="both"/>
              <w:rPr>
                <w:lang w:val="ky-KG"/>
              </w:rPr>
            </w:pPr>
            <w:r w:rsidRPr="00F87A33">
              <w:rPr>
                <w:lang w:val="ky-KG"/>
              </w:rPr>
              <w:t>Үйдө иштеген адам өзүнүн аспаптарын жана механизмдерин пайдаланган учурларда ага алардын эскириши (амортизация) үчүн компенсация төлөнөт. Мындай компенсацияны төлөө, ошондой эле үйдө жумуш аткаруу менен байланышкан башка чыгымдардын ордун толтуруу эмгек келишиминде аныкталган тартипте жүргүзүлөт.</w:t>
            </w:r>
          </w:p>
          <w:p w14:paraId="1A8D26BE" w14:textId="77777777" w:rsidR="00F87A33" w:rsidRPr="00F87A33" w:rsidRDefault="00F87A33" w:rsidP="00F87A33">
            <w:pPr>
              <w:spacing w:after="60"/>
              <w:ind w:firstLine="567"/>
              <w:jc w:val="both"/>
              <w:rPr>
                <w:lang w:val="ky-KG"/>
              </w:rPr>
            </w:pPr>
            <w:r w:rsidRPr="00F87A33">
              <w:rPr>
                <w:lang w:val="ky-KG"/>
              </w:rPr>
              <w:t>Үйдө иштегендерди чийки зат, материалдар жана жарым фабрикаттар менен камсыз кылуунун, даярдалган продукция үчүн эсептешүүнүн, үйдө иштегендерге тиешелүү материалдардын наркынын ордун толтуруунун тартиби жана мөөнөттөрү даяр продукцияны ташып кетүүнүн тартиби жана мөөнөттөрү эмгек келишими менен аныкталат.</w:t>
            </w:r>
          </w:p>
          <w:p w14:paraId="341406DD" w14:textId="77777777" w:rsidR="00F87A33" w:rsidRPr="00F87A33" w:rsidRDefault="00F87A33" w:rsidP="00F87A33">
            <w:pPr>
              <w:spacing w:after="60"/>
              <w:ind w:firstLine="567"/>
              <w:jc w:val="both"/>
              <w:rPr>
                <w:lang w:val="ky-KG"/>
              </w:rPr>
            </w:pPr>
            <w:r w:rsidRPr="00F87A33">
              <w:rPr>
                <w:lang w:val="ky-KG"/>
              </w:rPr>
              <w:t>Жумушту үйдө аткаруу жөнүндө эмгек келишимин түзгөн адамдарга карата ушул Кодексте белгиленген өзгөчөлүктөр менен катар эмгек мыйзамдары колдонулат.</w:t>
            </w:r>
          </w:p>
          <w:p w14:paraId="3A3FB4FE" w14:textId="77777777" w:rsidR="0093693B" w:rsidRPr="00F87A33" w:rsidRDefault="0093693B" w:rsidP="0093693B">
            <w:pPr>
              <w:ind w:firstLine="567"/>
              <w:contextualSpacing/>
              <w:jc w:val="both"/>
              <w:rPr>
                <w:lang w:val="ky-KG"/>
              </w:rPr>
            </w:pPr>
            <w:r w:rsidRPr="00F87A33">
              <w:rPr>
                <w:lang w:val="ky-KG"/>
              </w:rPr>
              <w:t>……..</w:t>
            </w:r>
          </w:p>
          <w:p w14:paraId="5E68CF0C" w14:textId="77777777" w:rsidR="00F87A33" w:rsidRPr="00F87A33" w:rsidRDefault="00F87A33" w:rsidP="00F87A33">
            <w:pPr>
              <w:pStyle w:val="tkZagolovok5"/>
              <w:spacing w:line="240" w:lineRule="auto"/>
              <w:contextualSpacing/>
              <w:jc w:val="both"/>
              <w:rPr>
                <w:rFonts w:ascii="Times New Roman" w:hAnsi="Times New Roman" w:cs="Times New Roman"/>
                <w:sz w:val="24"/>
                <w:szCs w:val="24"/>
                <w:lang w:val="ky-KG"/>
              </w:rPr>
            </w:pPr>
            <w:r w:rsidRPr="00F87A33">
              <w:rPr>
                <w:rFonts w:ascii="Times New Roman" w:hAnsi="Times New Roman" w:cs="Times New Roman"/>
                <w:sz w:val="24"/>
                <w:szCs w:val="24"/>
                <w:lang w:val="ky-KG"/>
              </w:rPr>
              <w:t>32</w:t>
            </w:r>
            <w:r w:rsidRPr="00F87A33">
              <w:rPr>
                <w:rFonts w:ascii="Times New Roman" w:hAnsi="Times New Roman" w:cs="Times New Roman"/>
                <w:sz w:val="24"/>
                <w:szCs w:val="24"/>
                <w:vertAlign w:val="superscript"/>
                <w:lang w:val="ky-KG"/>
              </w:rPr>
              <w:t>1</w:t>
            </w:r>
            <w:r w:rsidRPr="00F87A33">
              <w:rPr>
                <w:rFonts w:ascii="Times New Roman" w:hAnsi="Times New Roman" w:cs="Times New Roman"/>
                <w:sz w:val="24"/>
                <w:szCs w:val="24"/>
                <w:lang w:val="ky-KG"/>
              </w:rPr>
              <w:t>-Глава Аралык кызматкерлердин эмгегин жөнгө салуу өзгөчөлүктөрү</w:t>
            </w:r>
          </w:p>
          <w:p w14:paraId="75DBD526" w14:textId="77777777" w:rsidR="00F87A33" w:rsidRPr="00F87A33" w:rsidRDefault="00F87A33" w:rsidP="00F87A33">
            <w:pPr>
              <w:pStyle w:val="tkZagolovok5"/>
              <w:spacing w:line="240" w:lineRule="auto"/>
              <w:contextualSpacing/>
              <w:jc w:val="both"/>
              <w:rPr>
                <w:rFonts w:ascii="Times New Roman" w:hAnsi="Times New Roman" w:cs="Times New Roman"/>
                <w:sz w:val="24"/>
                <w:szCs w:val="24"/>
                <w:lang w:val="ky-KG"/>
              </w:rPr>
            </w:pPr>
            <w:r w:rsidRPr="00F87A33">
              <w:rPr>
                <w:rFonts w:ascii="Times New Roman" w:hAnsi="Times New Roman" w:cs="Times New Roman"/>
                <w:sz w:val="24"/>
                <w:szCs w:val="24"/>
                <w:lang w:val="ky-KG"/>
              </w:rPr>
              <w:t>360</w:t>
            </w:r>
            <w:r w:rsidRPr="00F87A33">
              <w:rPr>
                <w:rFonts w:ascii="Times New Roman" w:hAnsi="Times New Roman" w:cs="Times New Roman"/>
                <w:sz w:val="24"/>
                <w:szCs w:val="24"/>
                <w:vertAlign w:val="superscript"/>
                <w:lang w:val="ky-KG"/>
              </w:rPr>
              <w:t>1</w:t>
            </w:r>
            <w:r w:rsidRPr="00F87A33">
              <w:rPr>
                <w:rFonts w:ascii="Times New Roman" w:hAnsi="Times New Roman" w:cs="Times New Roman"/>
                <w:sz w:val="24"/>
                <w:szCs w:val="24"/>
                <w:lang w:val="ky-KG"/>
              </w:rPr>
              <w:t>-статья. Аралыкта жумуш</w:t>
            </w:r>
          </w:p>
          <w:p w14:paraId="0D8D1230" w14:textId="77777777" w:rsidR="00F87A33" w:rsidRPr="00F87A33" w:rsidRDefault="00F87A33" w:rsidP="00F87A33">
            <w:pPr>
              <w:ind w:right="283" w:firstLine="567"/>
              <w:jc w:val="both"/>
              <w:rPr>
                <w:b/>
                <w:bCs/>
                <w:lang w:val="ky-KG"/>
              </w:rPr>
            </w:pPr>
            <w:r w:rsidRPr="00F87A33">
              <w:rPr>
                <w:b/>
                <w:bCs/>
                <w:lang w:val="ky-KG"/>
              </w:rPr>
              <w:t xml:space="preserve">Аралыкта жумуш болуп, кызматкер бул жумушту иш берүүчү жайгашкан жерден тышкары жерде иш берүүчү менен өз ара аракеттенүү </w:t>
            </w:r>
            <w:bookmarkStart w:id="1" w:name="_GoBack"/>
            <w:bookmarkEnd w:id="1"/>
            <w:r w:rsidRPr="00F87A33">
              <w:rPr>
                <w:b/>
                <w:bCs/>
                <w:lang w:val="ky-KG"/>
              </w:rPr>
              <w:t>үчүн маалыматтык-коммуникациялык технологияларды колдонуу менен аткарылган жумуш саналат.</w:t>
            </w:r>
          </w:p>
          <w:p w14:paraId="77FF66D1" w14:textId="77777777" w:rsidR="00F87A33" w:rsidRPr="00F87A33" w:rsidRDefault="00F87A33" w:rsidP="00F87A33">
            <w:pPr>
              <w:ind w:right="283" w:firstLine="567"/>
              <w:jc w:val="both"/>
              <w:rPr>
                <w:b/>
                <w:bCs/>
                <w:lang w:val="ky-KG"/>
              </w:rPr>
            </w:pPr>
            <w:r w:rsidRPr="00F87A33">
              <w:rPr>
                <w:b/>
                <w:bCs/>
                <w:lang w:val="ky-KG"/>
              </w:rPr>
              <w:t>Аралыкта жумуш эмгек келишимин түзүүдө, ошондой эле эмгек келишиминин мөөнөтүндө эмгек келишимине тиешелүү өзгөртүүлөрдү киргизүү менен бекилет.</w:t>
            </w:r>
          </w:p>
          <w:p w14:paraId="1C1866A6" w14:textId="77777777" w:rsidR="00F87A33" w:rsidRPr="00F87A33" w:rsidRDefault="00F87A33" w:rsidP="00F87A33">
            <w:pPr>
              <w:ind w:right="283" w:firstLine="567"/>
              <w:jc w:val="both"/>
              <w:rPr>
                <w:b/>
                <w:bCs/>
                <w:lang w:val="ky-KG"/>
              </w:rPr>
            </w:pPr>
            <w:r w:rsidRPr="00F87A33">
              <w:rPr>
                <w:b/>
                <w:bCs/>
                <w:lang w:val="ky-KG"/>
              </w:rPr>
              <w:lastRenderedPageBreak/>
              <w:t>Аралыкта жумушту аткарган кызматкерлерге ушул главада белгиленген өзгөчөлүктөрдү эске алуу менен эмгек мыйзамдары жана башка мыйзам актылары колдонулат.</w:t>
            </w:r>
          </w:p>
          <w:p w14:paraId="6F26B868" w14:textId="77777777" w:rsidR="00F87A33" w:rsidRPr="00F87A33" w:rsidRDefault="00F87A33" w:rsidP="00F87A33">
            <w:pPr>
              <w:ind w:right="283" w:firstLine="567"/>
              <w:jc w:val="both"/>
              <w:rPr>
                <w:b/>
                <w:bCs/>
                <w:lang w:val="ky-KG"/>
              </w:rPr>
            </w:pPr>
            <w:r w:rsidRPr="00F87A33">
              <w:rPr>
                <w:b/>
                <w:bCs/>
                <w:lang w:val="ky-KG"/>
              </w:rPr>
              <w:t>Иш берүүчү менен аралыкта жумушту аткарган кызматкердин ортосундагы иштөө шарттары эмгек келишими менен аныкталат.</w:t>
            </w:r>
          </w:p>
          <w:p w14:paraId="3B7D6046" w14:textId="77777777" w:rsidR="00F87A33" w:rsidRPr="00F87A33" w:rsidRDefault="00F87A33" w:rsidP="00F87A33">
            <w:pPr>
              <w:ind w:right="283" w:firstLine="567"/>
              <w:jc w:val="both"/>
              <w:rPr>
                <w:b/>
                <w:bCs/>
                <w:lang w:val="ky-KG"/>
              </w:rPr>
            </w:pPr>
          </w:p>
          <w:p w14:paraId="53E325E2" w14:textId="77777777" w:rsidR="00F87A33" w:rsidRPr="00F87A33" w:rsidRDefault="00F87A33" w:rsidP="00F87A33">
            <w:pPr>
              <w:ind w:right="283" w:firstLine="567"/>
              <w:jc w:val="both"/>
              <w:rPr>
                <w:b/>
                <w:bCs/>
                <w:lang w:val="ky-KG"/>
              </w:rPr>
            </w:pPr>
            <w:r w:rsidRPr="00F87A33">
              <w:rPr>
                <w:b/>
                <w:lang w:val="ky-KG"/>
              </w:rPr>
              <w:t>360</w:t>
            </w:r>
            <w:r w:rsidRPr="00F87A33">
              <w:rPr>
                <w:b/>
                <w:vertAlign w:val="superscript"/>
                <w:lang w:val="ky-KG"/>
              </w:rPr>
              <w:t>2</w:t>
            </w:r>
            <w:r w:rsidRPr="00F87A33">
              <w:rPr>
                <w:b/>
                <w:lang w:val="ky-KG"/>
              </w:rPr>
              <w:t xml:space="preserve">-статья. </w:t>
            </w:r>
            <w:r w:rsidRPr="00F87A33">
              <w:rPr>
                <w:b/>
                <w:bCs/>
                <w:lang w:val="ky-KG"/>
              </w:rPr>
              <w:t>Аралыкта жумушту аткарган кызматкер менен эмгек келишиминин өзгөчөлүктөрү</w:t>
            </w:r>
          </w:p>
          <w:p w14:paraId="4C3141BE" w14:textId="77777777" w:rsidR="00F87A33" w:rsidRPr="00F87A33" w:rsidRDefault="00F87A33" w:rsidP="00F87A33">
            <w:pPr>
              <w:ind w:right="283" w:firstLine="567"/>
              <w:jc w:val="both"/>
              <w:rPr>
                <w:b/>
                <w:bCs/>
                <w:lang w:val="ky-KG"/>
              </w:rPr>
            </w:pPr>
            <w:r w:rsidRPr="00F87A33">
              <w:rPr>
                <w:b/>
                <w:bCs/>
                <w:lang w:val="ky-KG"/>
              </w:rPr>
              <w:t>Аралыкта жумушту аткарган кызматкер менен эмгек келишимин түзүү кызматкердин жеке катышуусунда, ошондой эле электрондук документ алмашуу жолу менен да жол берилет.</w:t>
            </w:r>
          </w:p>
          <w:p w14:paraId="18B3EC6B" w14:textId="77777777" w:rsidR="00F87A33" w:rsidRPr="00F87A33" w:rsidRDefault="00F87A33" w:rsidP="00F87A33">
            <w:pPr>
              <w:ind w:firstLine="567"/>
              <w:contextualSpacing/>
              <w:jc w:val="both"/>
              <w:rPr>
                <w:b/>
                <w:lang w:val="ky-KG"/>
              </w:rPr>
            </w:pPr>
            <w:r w:rsidRPr="00F87A33">
              <w:rPr>
                <w:b/>
                <w:lang w:val="ky-KG"/>
              </w:rPr>
              <w:t xml:space="preserve">Эмгек келишимин, ошондой эле тараптар аныктаган эмгек келишиминин шарттарын өзгөртүү жөнүндө кошумча макулдашуулар түзүлгөн жер иш берүүчүнүн жайгашкан жери болуп саналат. </w:t>
            </w:r>
            <w:r w:rsidRPr="00F87A33">
              <w:rPr>
                <w:b/>
                <w:color w:val="000000"/>
                <w:shd w:val="clear" w:color="auto" w:fill="FFFFFF"/>
                <w:lang w:val="ky-KG"/>
              </w:rPr>
              <w:t>Эмгек келишиминде жумуш сзсз аралыкта жумуш деп көрсөтүлүшү керек.</w:t>
            </w:r>
            <w:r w:rsidRPr="00F87A33">
              <w:rPr>
                <w:b/>
                <w:lang w:val="ky-KG"/>
              </w:rPr>
              <w:t xml:space="preserve"> </w:t>
            </w:r>
          </w:p>
          <w:p w14:paraId="498188E8" w14:textId="77777777" w:rsidR="00F87A33" w:rsidRPr="00F87A33" w:rsidRDefault="00F87A33" w:rsidP="00F87A33">
            <w:pPr>
              <w:ind w:firstLine="567"/>
              <w:contextualSpacing/>
              <w:jc w:val="both"/>
              <w:rPr>
                <w:b/>
                <w:color w:val="000000"/>
                <w:shd w:val="clear" w:color="auto" w:fill="FFFFFF"/>
                <w:lang w:val="ky-KG"/>
              </w:rPr>
            </w:pPr>
            <w:r w:rsidRPr="00F87A33">
              <w:rPr>
                <w:b/>
                <w:lang w:val="ky-KG"/>
              </w:rPr>
              <w:t>Тараптар аныктаган эмгек келишиминин шарттарын өзгөртүү жөнүндө кошумча макулдашуулар</w:t>
            </w:r>
            <w:r w:rsidRPr="00F87A33">
              <w:rPr>
                <w:b/>
                <w:color w:val="000000"/>
                <w:shd w:val="clear" w:color="auto" w:fill="FFFFFF"/>
                <w:lang w:val="ky-KG"/>
              </w:rPr>
              <w:t xml:space="preserve"> электрондук документтерди алмашуу жолу менен түзүлүшү мүмкүн.</w:t>
            </w:r>
          </w:p>
          <w:p w14:paraId="096E036D" w14:textId="77777777" w:rsidR="00F87A33" w:rsidRPr="00F87A33" w:rsidRDefault="00F87A33" w:rsidP="00F87A33">
            <w:pPr>
              <w:ind w:firstLine="567"/>
              <w:contextualSpacing/>
              <w:jc w:val="both"/>
              <w:rPr>
                <w:b/>
                <w:color w:val="000000"/>
                <w:shd w:val="clear" w:color="auto" w:fill="FFFFFF"/>
                <w:lang w:val="ky-KG"/>
              </w:rPr>
            </w:pPr>
            <w:r w:rsidRPr="00F87A33">
              <w:rPr>
                <w:b/>
                <w:color w:val="000000"/>
                <w:shd w:val="clear" w:color="auto" w:fill="FFFFFF"/>
                <w:lang w:val="ky-KG"/>
              </w:rPr>
              <w:t>Эгерде эмгек келишими, тараптар аныктаган эмгек келишиминин шарттарын өзгөртүү жөнүндө макулдашуу электрондук документтерди алмашуу жолу менен түзүлсө, анда иш берүүчү эмгек келишими же макулдашуу түзүлгөн күндөн тартып үч жумушчу күндүн ичинде аралыкта жумушту аткарган кызматкерге белгиленген тартипте таризделген көчүрмөлөрдү кагаз жүзүндө жөнөтүүгө милдеттүү.</w:t>
            </w:r>
          </w:p>
          <w:p w14:paraId="5C862996" w14:textId="77777777" w:rsidR="00F87A33" w:rsidRPr="00F87A33" w:rsidRDefault="00F87A33" w:rsidP="00F87A33">
            <w:pPr>
              <w:ind w:firstLine="567"/>
              <w:contextualSpacing/>
              <w:jc w:val="both"/>
              <w:rPr>
                <w:b/>
                <w:color w:val="000000"/>
                <w:shd w:val="clear" w:color="auto" w:fill="FFFFFF"/>
                <w:lang w:val="ky-KG"/>
              </w:rPr>
            </w:pPr>
            <w:r w:rsidRPr="00F87A33">
              <w:rPr>
                <w:b/>
                <w:color w:val="000000"/>
                <w:shd w:val="clear" w:color="auto" w:fill="FFFFFF"/>
                <w:lang w:val="ky-KG"/>
              </w:rPr>
              <w:t>Эмгек келишиминде аралыкта жумушту аткарган кызматкердин өзүнүн эмгектик милдеттерин аткарууда иш берүүчү берген же сунуш кылган жабдууларды, маалыматташтыруу объекттерин пайдалануу милдети жөнүндө кошумча шарт каралышы мүмкүн.</w:t>
            </w:r>
          </w:p>
          <w:p w14:paraId="21F65A27" w14:textId="77777777" w:rsidR="00F87A33" w:rsidRPr="00F87A33" w:rsidRDefault="00F87A33" w:rsidP="00F87A33">
            <w:pPr>
              <w:ind w:firstLine="567"/>
              <w:contextualSpacing/>
              <w:jc w:val="both"/>
              <w:rPr>
                <w:b/>
                <w:color w:val="000000"/>
                <w:shd w:val="clear" w:color="auto" w:fill="FFFFFF"/>
                <w:lang w:val="ky-KG"/>
              </w:rPr>
            </w:pPr>
            <w:r w:rsidRPr="00F87A33">
              <w:rPr>
                <w:b/>
                <w:color w:val="000000"/>
                <w:shd w:val="clear" w:color="auto" w:fill="FFFFFF"/>
                <w:lang w:val="ky-KG"/>
              </w:rPr>
              <w:t xml:space="preserve">Аралыкта жумушту аткарган кызматкер өзүнүн жабдууларын, маалыматташтыруу объектилерин жана башка </w:t>
            </w:r>
            <w:r w:rsidRPr="00F87A33">
              <w:rPr>
                <w:b/>
                <w:color w:val="000000"/>
                <w:shd w:val="clear" w:color="auto" w:fill="FFFFFF"/>
                <w:lang w:val="ky-KG"/>
              </w:rPr>
              <w:lastRenderedPageBreak/>
              <w:t>каражаттарды пайдаланган учурда компенсация төлөнөт. Мындай компенсацияны төлөө, ошондой эле аралыкта иштөөгө байланыштуу башка чыгымдардын ордун толтуруу эмгек келишими менен аныкталат.</w:t>
            </w:r>
          </w:p>
          <w:p w14:paraId="02ED4AE9" w14:textId="77777777" w:rsidR="00F87A33" w:rsidRPr="00F87A33" w:rsidRDefault="00F87A33" w:rsidP="00F87A33">
            <w:pPr>
              <w:ind w:firstLine="567"/>
              <w:jc w:val="both"/>
              <w:textAlignment w:val="baseline"/>
              <w:rPr>
                <w:b/>
                <w:color w:val="000000"/>
                <w:shd w:val="clear" w:color="auto" w:fill="FFFFFF"/>
                <w:lang w:val="ky-KG"/>
              </w:rPr>
            </w:pPr>
            <w:r w:rsidRPr="00F87A33">
              <w:rPr>
                <w:b/>
                <w:color w:val="000000"/>
                <w:shd w:val="clear" w:color="auto" w:fill="FFFFFF"/>
                <w:lang w:val="ky-KG"/>
              </w:rPr>
              <w:t>Аралыкта жумушту аткарган кызматкер менен иш берүүчүнүн ортосундагы өз ара аракеттенүүнүн ыкмалары жана мезгилдүүлүгү эмгек келишими менен аныкталат.</w:t>
            </w:r>
          </w:p>
          <w:p w14:paraId="645F7DB8" w14:textId="77777777" w:rsidR="00F87A33" w:rsidRPr="00F87A33" w:rsidRDefault="00F87A33" w:rsidP="00F87A33">
            <w:pPr>
              <w:ind w:firstLine="567"/>
              <w:jc w:val="both"/>
              <w:textAlignment w:val="baseline"/>
              <w:rPr>
                <w:b/>
                <w:highlight w:val="yellow"/>
                <w:lang w:val="ky-KG"/>
              </w:rPr>
            </w:pPr>
          </w:p>
          <w:p w14:paraId="3E66FB13" w14:textId="77777777" w:rsidR="00F87A33" w:rsidRPr="00F87A33" w:rsidRDefault="00F87A33" w:rsidP="00F87A33">
            <w:pPr>
              <w:ind w:firstLine="567"/>
              <w:jc w:val="both"/>
              <w:textAlignment w:val="baseline"/>
              <w:rPr>
                <w:b/>
                <w:lang w:val="ky-KG"/>
              </w:rPr>
            </w:pPr>
            <w:r w:rsidRPr="00F87A33">
              <w:rPr>
                <w:b/>
              </w:rPr>
              <w:t>360</w:t>
            </w:r>
            <w:r w:rsidRPr="00F87A33">
              <w:rPr>
                <w:b/>
                <w:vertAlign w:val="superscript"/>
              </w:rPr>
              <w:t>3</w:t>
            </w:r>
            <w:r w:rsidRPr="00F87A33">
              <w:rPr>
                <w:b/>
              </w:rPr>
              <w:t>-</w:t>
            </w:r>
            <w:r w:rsidRPr="00F87A33">
              <w:rPr>
                <w:b/>
                <w:lang w:val="ky-KG"/>
              </w:rPr>
              <w:t>статья</w:t>
            </w:r>
            <w:r w:rsidRPr="00F87A33">
              <w:rPr>
                <w:b/>
              </w:rPr>
              <w:t>.</w:t>
            </w:r>
            <w:r w:rsidRPr="00F87A33">
              <w:rPr>
                <w:b/>
                <w:lang w:val="ky-KG"/>
              </w:rPr>
              <w:t xml:space="preserve"> </w:t>
            </w:r>
            <w:r w:rsidRPr="00F87A33">
              <w:rPr>
                <w:b/>
              </w:rPr>
              <w:t xml:space="preserve">Аралыкта жумушту аткарган </w:t>
            </w:r>
            <w:r w:rsidRPr="00F87A33">
              <w:rPr>
                <w:b/>
                <w:lang w:val="ky-KG"/>
              </w:rPr>
              <w:t>кызматкердин эмгекти коргоо</w:t>
            </w:r>
          </w:p>
          <w:p w14:paraId="0FBAE2B8" w14:textId="77777777" w:rsidR="00F87A33" w:rsidRPr="00F87A33" w:rsidRDefault="00F87A33" w:rsidP="00F87A33">
            <w:pPr>
              <w:ind w:firstLine="567"/>
              <w:jc w:val="both"/>
              <w:textAlignment w:val="baseline"/>
              <w:rPr>
                <w:b/>
                <w:lang w:val="ky-KG"/>
              </w:rPr>
            </w:pPr>
            <w:r w:rsidRPr="00F87A33">
              <w:rPr>
                <w:b/>
                <w:color w:val="000000"/>
                <w:shd w:val="clear" w:color="auto" w:fill="FFFFFF"/>
                <w:lang w:val="ky-KG"/>
              </w:rPr>
              <w:t>Аралыкта жумушту аткарган кызматкер үчүн коопсуз эмгек шарттарын жана эмгекти коргоону камсыз кылуу максатында иш берүүчү аралыкта жумушту аткарган аткарган кызматкерди иш берүүчү тарабынан берилген же сунуш кылынган жабдуулар жана каражаттар менен иштөөдө эмгекти коргоо талаптары менен тааныштырат.</w:t>
            </w:r>
          </w:p>
          <w:p w14:paraId="0F986604" w14:textId="77777777" w:rsidR="00F87A33" w:rsidRPr="00F87A33" w:rsidRDefault="00F87A33" w:rsidP="00F87A33">
            <w:pPr>
              <w:pStyle w:val="aa"/>
              <w:spacing w:before="0" w:beforeAutospacing="0" w:after="0" w:afterAutospacing="0"/>
              <w:ind w:firstLine="567"/>
              <w:jc w:val="both"/>
              <w:textAlignment w:val="baseline"/>
              <w:rPr>
                <w:b/>
                <w:highlight w:val="yellow"/>
                <w:lang w:val="ky-KG"/>
              </w:rPr>
            </w:pPr>
            <w:r w:rsidRPr="00F87A33">
              <w:rPr>
                <w:b/>
                <w:color w:val="000000"/>
                <w:shd w:val="clear" w:color="auto" w:fill="FFFFFF"/>
                <w:lang w:val="ky-KG"/>
              </w:rPr>
              <w:t>Коопсуз шарттарды жана эмгекти коргоону камсыз кылуу боюнча иш берүүчүнүн башка милдеттери эмгек келишиминде каралышы мүмкүн.</w:t>
            </w:r>
          </w:p>
          <w:p w14:paraId="648E71A1" w14:textId="77777777" w:rsidR="00F87A33" w:rsidRPr="00F87A33" w:rsidRDefault="00F87A33" w:rsidP="00F87A33">
            <w:pPr>
              <w:ind w:firstLine="567"/>
              <w:jc w:val="both"/>
              <w:textAlignment w:val="baseline"/>
              <w:rPr>
                <w:b/>
                <w:highlight w:val="yellow"/>
                <w:lang w:val="ky-KG"/>
              </w:rPr>
            </w:pPr>
          </w:p>
          <w:p w14:paraId="47AA26F2" w14:textId="77777777" w:rsidR="00F87A33" w:rsidRPr="00F87A33" w:rsidRDefault="00F87A33" w:rsidP="00F87A33">
            <w:pPr>
              <w:ind w:firstLine="567"/>
              <w:jc w:val="both"/>
              <w:textAlignment w:val="baseline"/>
              <w:rPr>
                <w:b/>
                <w:lang w:val="ky-KG"/>
              </w:rPr>
            </w:pPr>
            <w:r w:rsidRPr="00F87A33">
              <w:rPr>
                <w:b/>
                <w:lang w:val="ky-KG"/>
              </w:rPr>
              <w:t>360</w:t>
            </w:r>
            <w:r w:rsidRPr="00F87A33">
              <w:rPr>
                <w:b/>
                <w:vertAlign w:val="superscript"/>
                <w:lang w:val="ky-KG"/>
              </w:rPr>
              <w:t>4</w:t>
            </w:r>
            <w:r w:rsidRPr="00F87A33">
              <w:rPr>
                <w:b/>
                <w:lang w:val="ky-KG"/>
              </w:rPr>
              <w:t>-статья. Аралыкта жумушту аткарган кызматкердин жумуш убактысы жана эс алуу убактысы</w:t>
            </w:r>
          </w:p>
          <w:p w14:paraId="65A4FC9C" w14:textId="77777777" w:rsidR="00F87A33" w:rsidRPr="00F87A33" w:rsidRDefault="00F87A33" w:rsidP="00F87A33">
            <w:pPr>
              <w:pStyle w:val="aa"/>
              <w:spacing w:before="0" w:beforeAutospacing="0" w:after="0" w:afterAutospacing="0"/>
              <w:ind w:firstLine="567"/>
              <w:jc w:val="both"/>
              <w:textAlignment w:val="baseline"/>
              <w:rPr>
                <w:b/>
                <w:color w:val="000000"/>
                <w:shd w:val="clear" w:color="auto" w:fill="FFFFFF"/>
                <w:lang w:val="ky-KG"/>
              </w:rPr>
            </w:pPr>
            <w:r w:rsidRPr="00F87A33">
              <w:rPr>
                <w:b/>
                <w:color w:val="000000"/>
                <w:shd w:val="clear" w:color="auto" w:fill="FFFFFF"/>
                <w:lang w:val="ky-KG"/>
              </w:rPr>
              <w:t>Аралыкта жумушту аткарган кызматкерлерге ушул Кодексте белгиленген жумуш убактысынын жана эс алуу убактысынын ченемдери колдонулат.</w:t>
            </w:r>
          </w:p>
          <w:p w14:paraId="057BDFB1" w14:textId="77777777" w:rsidR="00F87A33" w:rsidRPr="00F87A33" w:rsidRDefault="00F87A33" w:rsidP="00F87A33">
            <w:pPr>
              <w:pStyle w:val="aa"/>
              <w:spacing w:before="0" w:beforeAutospacing="0" w:after="0" w:afterAutospacing="0"/>
              <w:ind w:firstLine="567"/>
              <w:jc w:val="both"/>
              <w:textAlignment w:val="baseline"/>
              <w:rPr>
                <w:b/>
                <w:color w:val="000000"/>
                <w:shd w:val="clear" w:color="auto" w:fill="FFFFFF"/>
                <w:lang w:val="ky-KG"/>
              </w:rPr>
            </w:pPr>
            <w:r w:rsidRPr="00F87A33">
              <w:rPr>
                <w:b/>
                <w:color w:val="000000"/>
                <w:shd w:val="clear" w:color="auto" w:fill="FFFFFF"/>
                <w:lang w:val="ky-KG"/>
              </w:rPr>
              <w:t>Аралыкта жумушту аткарган кызматкердин жумуш убактысын жана эс алуу убактысын эсепке алуу эмгек келишимде тараптардын макулдашуусу боюнча аныкталат.</w:t>
            </w:r>
          </w:p>
          <w:p w14:paraId="7C4135CE" w14:textId="77777777" w:rsidR="00F87A33" w:rsidRPr="00F87A33" w:rsidRDefault="00F87A33" w:rsidP="00F87A33">
            <w:pPr>
              <w:pStyle w:val="aa"/>
              <w:spacing w:before="0" w:beforeAutospacing="0" w:after="0" w:afterAutospacing="0"/>
              <w:ind w:firstLine="567"/>
              <w:jc w:val="both"/>
              <w:textAlignment w:val="baseline"/>
              <w:rPr>
                <w:b/>
                <w:color w:val="000000"/>
                <w:shd w:val="clear" w:color="auto" w:fill="FFFFFF"/>
                <w:lang w:val="ky-KG"/>
              </w:rPr>
            </w:pPr>
            <w:r w:rsidRPr="00F87A33">
              <w:rPr>
                <w:b/>
                <w:color w:val="000000"/>
                <w:shd w:val="clear" w:color="auto" w:fill="FFFFFF"/>
                <w:lang w:val="ky-KG"/>
              </w:rPr>
              <w:t>Аралыкта жумушта аткарган кызматкерге ар жылдык акы төлөнүүчү өргүү жана өргүүлөрдүн башка түрлөрүн берүүнүн тартиби ушул Кодекске жана башка мыйзам актыларына ылайык эмгек келишими менен аныкталат.</w:t>
            </w:r>
          </w:p>
          <w:p w14:paraId="6CBA1BFD" w14:textId="77777777" w:rsidR="00F87A33" w:rsidRPr="00F87A33" w:rsidRDefault="00F87A33" w:rsidP="00F87A33">
            <w:pPr>
              <w:ind w:firstLine="567"/>
              <w:jc w:val="both"/>
              <w:textAlignment w:val="baseline"/>
              <w:rPr>
                <w:b/>
                <w:highlight w:val="yellow"/>
                <w:lang w:val="ky-KG"/>
              </w:rPr>
            </w:pPr>
          </w:p>
          <w:p w14:paraId="3AD0B85D" w14:textId="77777777" w:rsidR="00F87A33" w:rsidRPr="00F87A33" w:rsidRDefault="00F87A33" w:rsidP="00F87A33">
            <w:pPr>
              <w:ind w:firstLine="567"/>
              <w:jc w:val="both"/>
              <w:textAlignment w:val="baseline"/>
              <w:rPr>
                <w:b/>
                <w:color w:val="000000"/>
                <w:shd w:val="clear" w:color="auto" w:fill="FFFFFF"/>
                <w:lang w:val="ky-KG"/>
              </w:rPr>
            </w:pPr>
            <w:r w:rsidRPr="00F87A33">
              <w:rPr>
                <w:b/>
                <w:lang w:val="ky-KG"/>
              </w:rPr>
              <w:t>360</w:t>
            </w:r>
            <w:r w:rsidRPr="00F87A33">
              <w:rPr>
                <w:b/>
                <w:vertAlign w:val="superscript"/>
                <w:lang w:val="ky-KG"/>
              </w:rPr>
              <w:t>5</w:t>
            </w:r>
            <w:r w:rsidRPr="00F87A33">
              <w:rPr>
                <w:b/>
                <w:lang w:val="ky-KG"/>
              </w:rPr>
              <w:t xml:space="preserve">-статья. </w:t>
            </w:r>
            <w:r w:rsidRPr="00F87A33">
              <w:rPr>
                <w:b/>
                <w:color w:val="000000"/>
                <w:shd w:val="clear" w:color="auto" w:fill="FFFFFF"/>
                <w:lang w:val="ky-KG"/>
              </w:rPr>
              <w:t xml:space="preserve">Аралыкта жумушту аткарган кызматкер менен </w:t>
            </w:r>
            <w:r w:rsidRPr="00F87A33">
              <w:rPr>
                <w:b/>
                <w:color w:val="000000"/>
                <w:shd w:val="clear" w:color="auto" w:fill="FFFFFF"/>
                <w:lang w:val="ky-KG"/>
              </w:rPr>
              <w:lastRenderedPageBreak/>
              <w:t>эмгек келишимин бузуу үчүн негиздер.</w:t>
            </w:r>
          </w:p>
          <w:p w14:paraId="743DA093" w14:textId="77777777" w:rsidR="00F87A33" w:rsidRPr="00F87A33" w:rsidRDefault="00F87A33" w:rsidP="00F87A33">
            <w:pPr>
              <w:pStyle w:val="aa"/>
              <w:spacing w:before="0" w:beforeAutospacing="0" w:after="0" w:afterAutospacing="0"/>
              <w:ind w:firstLine="567"/>
              <w:jc w:val="both"/>
              <w:textAlignment w:val="baseline"/>
              <w:rPr>
                <w:b/>
                <w:color w:val="000000"/>
                <w:shd w:val="clear" w:color="auto" w:fill="FFFFFF"/>
                <w:lang w:val="ky-KG"/>
              </w:rPr>
            </w:pPr>
            <w:r w:rsidRPr="00F87A33">
              <w:rPr>
                <w:b/>
                <w:color w:val="000000"/>
                <w:shd w:val="clear" w:color="auto" w:fill="FFFFFF"/>
                <w:lang w:val="ky-KG"/>
              </w:rPr>
              <w:t>Аралыкта жумушту аткарган кызматкерди иш берүүчүнүн эмгек келишимин бузуу жөнүндө буйругу (тескеме, токтом) менен тааныштыруу электрондук документтерди алмашуу жолу менен же кызматкердин жеке катышуусунда жүргүзүлөт. Эгерде кызматкер электрондук документтерди алмашуу жолу менен тааныштырылса, иш берүүчү эмгек келишими токтотулган күнү аралыкта жумушту аткарган кызматкерге буйруктун тиешелүү түрдө таризделген көчүрмөсүн кагаз жүзүндө жөнөтүүгө милдеттүү.</w:t>
            </w:r>
          </w:p>
          <w:p w14:paraId="7B460A9B" w14:textId="77777777" w:rsidR="00F87A33" w:rsidRPr="00F87A33" w:rsidRDefault="00F87A33" w:rsidP="00F87A33">
            <w:pPr>
              <w:ind w:firstLine="567"/>
              <w:jc w:val="both"/>
              <w:textAlignment w:val="baseline"/>
              <w:rPr>
                <w:b/>
                <w:color w:val="000000"/>
                <w:highlight w:val="yellow"/>
                <w:lang w:val="ky-KG"/>
              </w:rPr>
            </w:pPr>
          </w:p>
          <w:p w14:paraId="4911C908" w14:textId="77777777" w:rsidR="00F87A33" w:rsidRPr="00F87A33" w:rsidRDefault="00F87A33" w:rsidP="00F87A33">
            <w:pPr>
              <w:ind w:firstLine="567"/>
              <w:jc w:val="both"/>
              <w:textAlignment w:val="baseline"/>
              <w:rPr>
                <w:b/>
                <w:color w:val="000000"/>
                <w:shd w:val="clear" w:color="auto" w:fill="FFFFFF"/>
                <w:lang w:val="ky-KG"/>
              </w:rPr>
            </w:pPr>
            <w:r w:rsidRPr="00F87A33">
              <w:rPr>
                <w:b/>
                <w:lang w:val="ky-KG"/>
              </w:rPr>
              <w:t>360</w:t>
            </w:r>
            <w:r w:rsidRPr="00F87A33">
              <w:rPr>
                <w:b/>
                <w:vertAlign w:val="superscript"/>
                <w:lang w:val="ky-KG"/>
              </w:rPr>
              <w:t>6</w:t>
            </w:r>
            <w:r w:rsidRPr="00F87A33">
              <w:rPr>
                <w:b/>
                <w:lang w:val="ky-KG"/>
              </w:rPr>
              <w:t xml:space="preserve">-статья. </w:t>
            </w:r>
            <w:r w:rsidRPr="00F87A33">
              <w:rPr>
                <w:b/>
                <w:color w:val="000000"/>
                <w:shd w:val="clear" w:color="auto" w:fill="FFFFFF"/>
                <w:lang w:val="ky-KG"/>
              </w:rPr>
              <w:t>Өзгөчө учурларда кызматкерди иш берүүчүнүн демилгеси боюнча аралыкта жумушка которуу</w:t>
            </w:r>
          </w:p>
          <w:p w14:paraId="4A5A00F6" w14:textId="77777777" w:rsidR="00F87A33" w:rsidRPr="00F87A33" w:rsidRDefault="00F87A33" w:rsidP="00F87A33">
            <w:pPr>
              <w:ind w:firstLine="567"/>
              <w:jc w:val="both"/>
              <w:textAlignment w:val="baseline"/>
              <w:rPr>
                <w:b/>
                <w:color w:val="000000"/>
                <w:shd w:val="clear" w:color="auto" w:fill="FFFFFF"/>
                <w:lang w:val="ky-KG"/>
              </w:rPr>
            </w:pPr>
            <w:r w:rsidRPr="00F87A33">
              <w:rPr>
                <w:b/>
                <w:color w:val="000000"/>
                <w:shd w:val="clear" w:color="auto" w:fill="FFFFFF"/>
                <w:lang w:val="ky-KG"/>
              </w:rPr>
              <w:t>Мамлекеттик бийлик органдарынын же алардын кызмат адамдарынын чечими боюнча өзгөчө же аскердик абал киргизилгенде, өзгөчө кырдаал жарыяланганда же башка чектөө чаралары киргизилгенде, анын ичинде карантин, ошондой эле кызматкерлердин өмүрүнө же ден соолугуна коркунуч туудурган башка өзгөчө учурларда, жогоруда көрсөтүлгөн жагдайлар жоюлганга чейин кызматкер иш берүүчүнүн демилгеси боюнча аралыкта жумушка убактылуу которулушу мүмкүн.</w:t>
            </w:r>
          </w:p>
          <w:p w14:paraId="669E543C" w14:textId="308AD755" w:rsidR="00BC00AA" w:rsidRPr="00F87A33" w:rsidRDefault="00F87A33" w:rsidP="00F87A33">
            <w:pPr>
              <w:ind w:firstLine="567"/>
              <w:jc w:val="both"/>
              <w:textAlignment w:val="baseline"/>
              <w:rPr>
                <w:color w:val="000000"/>
                <w:lang w:val="ky-KG"/>
              </w:rPr>
            </w:pPr>
            <w:r w:rsidRPr="00F87A33">
              <w:rPr>
                <w:b/>
                <w:color w:val="000000"/>
                <w:shd w:val="clear" w:color="auto" w:fill="FFFFFF"/>
                <w:lang w:val="ky-KG"/>
              </w:rPr>
              <w:t>Мындай которуунун мөөнөтү аяктаганда (бирок иш берүүчү тарабынан кызматкерлерди аралыкта жумушту аткарууга убактылуу которуу жөнүндө чечим кабыл алуу үчүн негиз болгон жагдайдын (иштин) болушу үчүн мөөнөт аяктагандан кечиктирбестен ), иш берүүчү кызматкерге эмгек келишиминде каралган мурунку жумушту берүүгө, ал эми кызматкер аны аткарууга киришүүгө милдеттүү.</w:t>
            </w:r>
          </w:p>
        </w:tc>
      </w:tr>
    </w:tbl>
    <w:p w14:paraId="5BA2A591" w14:textId="77777777" w:rsidR="00B4598C" w:rsidRPr="00F87A33" w:rsidRDefault="00B4598C" w:rsidP="003C1979">
      <w:pPr>
        <w:ind w:left="2124" w:firstLine="708"/>
        <w:rPr>
          <w:b/>
          <w:lang w:val="ky-KG"/>
        </w:rPr>
      </w:pPr>
    </w:p>
    <w:p w14:paraId="09B6A237" w14:textId="77777777" w:rsidR="00B4598C" w:rsidRPr="00F87A33" w:rsidRDefault="00B4598C" w:rsidP="003C1979">
      <w:pPr>
        <w:ind w:left="2124" w:firstLine="708"/>
        <w:rPr>
          <w:b/>
          <w:lang w:val="ky-KG"/>
        </w:rPr>
      </w:pPr>
    </w:p>
    <w:p w14:paraId="3E79D918" w14:textId="77777777" w:rsidR="00B4598C" w:rsidRPr="00F87A33" w:rsidRDefault="00B4598C" w:rsidP="003C1979">
      <w:pPr>
        <w:ind w:left="2124" w:firstLine="708"/>
        <w:rPr>
          <w:b/>
          <w:lang w:val="ky-KG"/>
        </w:rPr>
      </w:pPr>
    </w:p>
    <w:p w14:paraId="62F59767" w14:textId="37768045" w:rsidR="009D48EA" w:rsidRPr="00F87A33" w:rsidRDefault="009D48EA" w:rsidP="003C1979">
      <w:pPr>
        <w:ind w:left="2124" w:firstLine="708"/>
        <w:rPr>
          <w:b/>
          <w:lang w:val="ky-KG"/>
        </w:rPr>
      </w:pPr>
    </w:p>
    <w:sectPr w:rsidR="009D48EA" w:rsidRPr="00F87A33" w:rsidSect="003C1979">
      <w:footerReference w:type="default" r:id="rId7"/>
      <w:pgSz w:w="16838" w:h="11906" w:orient="landscape"/>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03BF9" w14:textId="77777777" w:rsidR="0036732C" w:rsidRDefault="0036732C" w:rsidP="00077984">
      <w:r>
        <w:separator/>
      </w:r>
    </w:p>
  </w:endnote>
  <w:endnote w:type="continuationSeparator" w:id="0">
    <w:p w14:paraId="53EF4ACC" w14:textId="77777777" w:rsidR="0036732C" w:rsidRDefault="0036732C" w:rsidP="000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20068"/>
      <w:docPartObj>
        <w:docPartGallery w:val="Page Numbers (Bottom of Page)"/>
        <w:docPartUnique/>
      </w:docPartObj>
    </w:sdtPr>
    <w:sdtEndPr/>
    <w:sdtContent>
      <w:p w14:paraId="562C5CD3" w14:textId="77777777" w:rsidR="00077984" w:rsidRDefault="00077984">
        <w:pPr>
          <w:pStyle w:val="a8"/>
          <w:jc w:val="right"/>
        </w:pPr>
        <w:r>
          <w:fldChar w:fldCharType="begin"/>
        </w:r>
        <w:r>
          <w:instrText>PAGE   \* MERGEFORMAT</w:instrText>
        </w:r>
        <w:r>
          <w:fldChar w:fldCharType="separate"/>
        </w:r>
        <w:r w:rsidR="00F87A33">
          <w:rPr>
            <w:noProof/>
          </w:rPr>
          <w:t>5</w:t>
        </w:r>
        <w:r>
          <w:fldChar w:fldCharType="end"/>
        </w:r>
      </w:p>
    </w:sdtContent>
  </w:sdt>
  <w:p w14:paraId="7EF1F6D8" w14:textId="77777777" w:rsidR="00077984" w:rsidRDefault="0007798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93C9A" w14:textId="77777777" w:rsidR="0036732C" w:rsidRDefault="0036732C" w:rsidP="00077984">
      <w:r>
        <w:separator/>
      </w:r>
    </w:p>
  </w:footnote>
  <w:footnote w:type="continuationSeparator" w:id="0">
    <w:p w14:paraId="14033F8F" w14:textId="77777777" w:rsidR="0036732C" w:rsidRDefault="0036732C" w:rsidP="00077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5A0"/>
    <w:rsid w:val="00006603"/>
    <w:rsid w:val="00012FF5"/>
    <w:rsid w:val="00025D00"/>
    <w:rsid w:val="00050E7C"/>
    <w:rsid w:val="00053524"/>
    <w:rsid w:val="00077984"/>
    <w:rsid w:val="000B16FD"/>
    <w:rsid w:val="000E0CDF"/>
    <w:rsid w:val="000F785B"/>
    <w:rsid w:val="00173E72"/>
    <w:rsid w:val="00185A09"/>
    <w:rsid w:val="0019188C"/>
    <w:rsid w:val="001940F6"/>
    <w:rsid w:val="0019731D"/>
    <w:rsid w:val="001A3764"/>
    <w:rsid w:val="001B0674"/>
    <w:rsid w:val="001B1B42"/>
    <w:rsid w:val="001D290B"/>
    <w:rsid w:val="002139FD"/>
    <w:rsid w:val="002B220C"/>
    <w:rsid w:val="002B7107"/>
    <w:rsid w:val="002D1E57"/>
    <w:rsid w:val="002D3F5F"/>
    <w:rsid w:val="002E5D23"/>
    <w:rsid w:val="002E641F"/>
    <w:rsid w:val="00306B6B"/>
    <w:rsid w:val="003418F7"/>
    <w:rsid w:val="003665A8"/>
    <w:rsid w:val="0036732C"/>
    <w:rsid w:val="00371FF2"/>
    <w:rsid w:val="00396310"/>
    <w:rsid w:val="003C0FDC"/>
    <w:rsid w:val="003C1979"/>
    <w:rsid w:val="003E234F"/>
    <w:rsid w:val="0043685A"/>
    <w:rsid w:val="00493E4D"/>
    <w:rsid w:val="004972AC"/>
    <w:rsid w:val="004A3045"/>
    <w:rsid w:val="004E2DA5"/>
    <w:rsid w:val="004F006B"/>
    <w:rsid w:val="00534B99"/>
    <w:rsid w:val="0056191D"/>
    <w:rsid w:val="00580BF5"/>
    <w:rsid w:val="005946F2"/>
    <w:rsid w:val="005A0728"/>
    <w:rsid w:val="005A1EA4"/>
    <w:rsid w:val="005A663B"/>
    <w:rsid w:val="005E4AA6"/>
    <w:rsid w:val="005F7999"/>
    <w:rsid w:val="006206F3"/>
    <w:rsid w:val="00621F77"/>
    <w:rsid w:val="00623E51"/>
    <w:rsid w:val="00665C87"/>
    <w:rsid w:val="006663FE"/>
    <w:rsid w:val="00675265"/>
    <w:rsid w:val="006752C2"/>
    <w:rsid w:val="006824C6"/>
    <w:rsid w:val="006A4D18"/>
    <w:rsid w:val="006A5ACA"/>
    <w:rsid w:val="006B1DD8"/>
    <w:rsid w:val="006B714F"/>
    <w:rsid w:val="006E2F80"/>
    <w:rsid w:val="00713FC7"/>
    <w:rsid w:val="00715885"/>
    <w:rsid w:val="0075491C"/>
    <w:rsid w:val="007609D2"/>
    <w:rsid w:val="00794F51"/>
    <w:rsid w:val="007A5883"/>
    <w:rsid w:val="007C0D4E"/>
    <w:rsid w:val="008163BF"/>
    <w:rsid w:val="008215A0"/>
    <w:rsid w:val="008261AC"/>
    <w:rsid w:val="00827120"/>
    <w:rsid w:val="00844E4D"/>
    <w:rsid w:val="008453D6"/>
    <w:rsid w:val="00864A74"/>
    <w:rsid w:val="00880AC0"/>
    <w:rsid w:val="008B384D"/>
    <w:rsid w:val="008F33EB"/>
    <w:rsid w:val="0093693B"/>
    <w:rsid w:val="0095112E"/>
    <w:rsid w:val="009528C4"/>
    <w:rsid w:val="00953555"/>
    <w:rsid w:val="00977810"/>
    <w:rsid w:val="0099233B"/>
    <w:rsid w:val="009A31A6"/>
    <w:rsid w:val="009C502A"/>
    <w:rsid w:val="009C554A"/>
    <w:rsid w:val="009D1026"/>
    <w:rsid w:val="009D48EA"/>
    <w:rsid w:val="009F0D76"/>
    <w:rsid w:val="00A03D17"/>
    <w:rsid w:val="00A12CA5"/>
    <w:rsid w:val="00A72850"/>
    <w:rsid w:val="00AB4EB5"/>
    <w:rsid w:val="00AC2FAC"/>
    <w:rsid w:val="00AD7F58"/>
    <w:rsid w:val="00B15AD0"/>
    <w:rsid w:val="00B24B1B"/>
    <w:rsid w:val="00B255B8"/>
    <w:rsid w:val="00B3312A"/>
    <w:rsid w:val="00B36B44"/>
    <w:rsid w:val="00B4598C"/>
    <w:rsid w:val="00B54C1D"/>
    <w:rsid w:val="00B66F18"/>
    <w:rsid w:val="00B83BD1"/>
    <w:rsid w:val="00BA2775"/>
    <w:rsid w:val="00BC00AA"/>
    <w:rsid w:val="00BC59C7"/>
    <w:rsid w:val="00BE3015"/>
    <w:rsid w:val="00C35348"/>
    <w:rsid w:val="00C40335"/>
    <w:rsid w:val="00C41675"/>
    <w:rsid w:val="00C9582C"/>
    <w:rsid w:val="00CA4BE0"/>
    <w:rsid w:val="00CB5595"/>
    <w:rsid w:val="00CB79E5"/>
    <w:rsid w:val="00CF13A1"/>
    <w:rsid w:val="00D22DE4"/>
    <w:rsid w:val="00D4391C"/>
    <w:rsid w:val="00D45266"/>
    <w:rsid w:val="00D479FC"/>
    <w:rsid w:val="00D534D8"/>
    <w:rsid w:val="00D64821"/>
    <w:rsid w:val="00D91699"/>
    <w:rsid w:val="00D91F8E"/>
    <w:rsid w:val="00DB54E4"/>
    <w:rsid w:val="00DE3B20"/>
    <w:rsid w:val="00DE4D1C"/>
    <w:rsid w:val="00E00E8B"/>
    <w:rsid w:val="00E366EA"/>
    <w:rsid w:val="00E41A72"/>
    <w:rsid w:val="00E55D74"/>
    <w:rsid w:val="00E7031B"/>
    <w:rsid w:val="00EB5E81"/>
    <w:rsid w:val="00EB771C"/>
    <w:rsid w:val="00F155B8"/>
    <w:rsid w:val="00F263CC"/>
    <w:rsid w:val="00F36CB2"/>
    <w:rsid w:val="00F418DC"/>
    <w:rsid w:val="00F64B7B"/>
    <w:rsid w:val="00F67A5B"/>
    <w:rsid w:val="00F87A33"/>
    <w:rsid w:val="00F907A3"/>
    <w:rsid w:val="00FB074B"/>
    <w:rsid w:val="00FB3044"/>
    <w:rsid w:val="00FB7F89"/>
    <w:rsid w:val="00FC2B84"/>
    <w:rsid w:val="00FE2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 w:type="paragraph" w:styleId="aa">
    <w:name w:val="Normal (Web)"/>
    <w:basedOn w:val="a"/>
    <w:uiPriority w:val="99"/>
    <w:unhideWhenUsed/>
    <w:rsid w:val="00306B6B"/>
    <w:pPr>
      <w:spacing w:before="100" w:beforeAutospacing="1" w:after="100" w:afterAutospacing="1"/>
    </w:pPr>
  </w:style>
  <w:style w:type="paragraph" w:customStyle="1" w:styleId="tkZagolovok3">
    <w:name w:val="_Заголовок Глава (tkZagolovok3)"/>
    <w:basedOn w:val="a"/>
    <w:rsid w:val="00F87A33"/>
    <w:pPr>
      <w:spacing w:before="200" w:after="200" w:line="276" w:lineRule="auto"/>
      <w:ind w:left="1134" w:right="1134"/>
      <w:jc w:val="center"/>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 w:type="paragraph" w:styleId="aa">
    <w:name w:val="Normal (Web)"/>
    <w:basedOn w:val="a"/>
    <w:uiPriority w:val="99"/>
    <w:unhideWhenUsed/>
    <w:rsid w:val="00306B6B"/>
    <w:pPr>
      <w:spacing w:before="100" w:beforeAutospacing="1" w:after="100" w:afterAutospacing="1"/>
    </w:pPr>
  </w:style>
  <w:style w:type="paragraph" w:customStyle="1" w:styleId="tkZagolovok3">
    <w:name w:val="_Заголовок Глава (tkZagolovok3)"/>
    <w:basedOn w:val="a"/>
    <w:rsid w:val="00F87A33"/>
    <w:pPr>
      <w:spacing w:before="200" w:after="200" w:line="276" w:lineRule="auto"/>
      <w:ind w:left="1134" w:right="1134"/>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593477">
      <w:bodyDiv w:val="1"/>
      <w:marLeft w:val="0"/>
      <w:marRight w:val="0"/>
      <w:marTop w:val="0"/>
      <w:marBottom w:val="0"/>
      <w:divBdr>
        <w:top w:val="none" w:sz="0" w:space="0" w:color="auto"/>
        <w:left w:val="none" w:sz="0" w:space="0" w:color="auto"/>
        <w:bottom w:val="none" w:sz="0" w:space="0" w:color="auto"/>
        <w:right w:val="none" w:sz="0" w:space="0" w:color="auto"/>
      </w:divBdr>
    </w:div>
    <w:div w:id="251864946">
      <w:bodyDiv w:val="1"/>
      <w:marLeft w:val="0"/>
      <w:marRight w:val="0"/>
      <w:marTop w:val="0"/>
      <w:marBottom w:val="0"/>
      <w:divBdr>
        <w:top w:val="none" w:sz="0" w:space="0" w:color="auto"/>
        <w:left w:val="none" w:sz="0" w:space="0" w:color="auto"/>
        <w:bottom w:val="none" w:sz="0" w:space="0" w:color="auto"/>
        <w:right w:val="none" w:sz="0" w:space="0" w:color="auto"/>
      </w:divBdr>
    </w:div>
    <w:div w:id="264116598">
      <w:bodyDiv w:val="1"/>
      <w:marLeft w:val="0"/>
      <w:marRight w:val="0"/>
      <w:marTop w:val="0"/>
      <w:marBottom w:val="0"/>
      <w:divBdr>
        <w:top w:val="none" w:sz="0" w:space="0" w:color="auto"/>
        <w:left w:val="none" w:sz="0" w:space="0" w:color="auto"/>
        <w:bottom w:val="none" w:sz="0" w:space="0" w:color="auto"/>
        <w:right w:val="none" w:sz="0" w:space="0" w:color="auto"/>
      </w:divBdr>
    </w:div>
    <w:div w:id="383021819">
      <w:bodyDiv w:val="1"/>
      <w:marLeft w:val="0"/>
      <w:marRight w:val="0"/>
      <w:marTop w:val="0"/>
      <w:marBottom w:val="0"/>
      <w:divBdr>
        <w:top w:val="none" w:sz="0" w:space="0" w:color="auto"/>
        <w:left w:val="none" w:sz="0" w:space="0" w:color="auto"/>
        <w:bottom w:val="none" w:sz="0" w:space="0" w:color="auto"/>
        <w:right w:val="none" w:sz="0" w:space="0" w:color="auto"/>
      </w:divBdr>
    </w:div>
    <w:div w:id="471169811">
      <w:bodyDiv w:val="1"/>
      <w:marLeft w:val="0"/>
      <w:marRight w:val="0"/>
      <w:marTop w:val="0"/>
      <w:marBottom w:val="0"/>
      <w:divBdr>
        <w:top w:val="none" w:sz="0" w:space="0" w:color="auto"/>
        <w:left w:val="none" w:sz="0" w:space="0" w:color="auto"/>
        <w:bottom w:val="none" w:sz="0" w:space="0" w:color="auto"/>
        <w:right w:val="none" w:sz="0" w:space="0" w:color="auto"/>
      </w:divBdr>
    </w:div>
    <w:div w:id="503278868">
      <w:bodyDiv w:val="1"/>
      <w:marLeft w:val="0"/>
      <w:marRight w:val="0"/>
      <w:marTop w:val="0"/>
      <w:marBottom w:val="0"/>
      <w:divBdr>
        <w:top w:val="none" w:sz="0" w:space="0" w:color="auto"/>
        <w:left w:val="none" w:sz="0" w:space="0" w:color="auto"/>
        <w:bottom w:val="none" w:sz="0" w:space="0" w:color="auto"/>
        <w:right w:val="none" w:sz="0" w:space="0" w:color="auto"/>
      </w:divBdr>
    </w:div>
    <w:div w:id="503478603">
      <w:bodyDiv w:val="1"/>
      <w:marLeft w:val="0"/>
      <w:marRight w:val="0"/>
      <w:marTop w:val="0"/>
      <w:marBottom w:val="0"/>
      <w:divBdr>
        <w:top w:val="none" w:sz="0" w:space="0" w:color="auto"/>
        <w:left w:val="none" w:sz="0" w:space="0" w:color="auto"/>
        <w:bottom w:val="none" w:sz="0" w:space="0" w:color="auto"/>
        <w:right w:val="none" w:sz="0" w:space="0" w:color="auto"/>
      </w:divBdr>
    </w:div>
    <w:div w:id="510677808">
      <w:bodyDiv w:val="1"/>
      <w:marLeft w:val="0"/>
      <w:marRight w:val="0"/>
      <w:marTop w:val="0"/>
      <w:marBottom w:val="0"/>
      <w:divBdr>
        <w:top w:val="none" w:sz="0" w:space="0" w:color="auto"/>
        <w:left w:val="none" w:sz="0" w:space="0" w:color="auto"/>
        <w:bottom w:val="none" w:sz="0" w:space="0" w:color="auto"/>
        <w:right w:val="none" w:sz="0" w:space="0" w:color="auto"/>
      </w:divBdr>
    </w:div>
    <w:div w:id="519203895">
      <w:bodyDiv w:val="1"/>
      <w:marLeft w:val="0"/>
      <w:marRight w:val="0"/>
      <w:marTop w:val="0"/>
      <w:marBottom w:val="0"/>
      <w:divBdr>
        <w:top w:val="none" w:sz="0" w:space="0" w:color="auto"/>
        <w:left w:val="none" w:sz="0" w:space="0" w:color="auto"/>
        <w:bottom w:val="none" w:sz="0" w:space="0" w:color="auto"/>
        <w:right w:val="none" w:sz="0" w:space="0" w:color="auto"/>
      </w:divBdr>
    </w:div>
    <w:div w:id="572937403">
      <w:bodyDiv w:val="1"/>
      <w:marLeft w:val="0"/>
      <w:marRight w:val="0"/>
      <w:marTop w:val="0"/>
      <w:marBottom w:val="0"/>
      <w:divBdr>
        <w:top w:val="none" w:sz="0" w:space="0" w:color="auto"/>
        <w:left w:val="none" w:sz="0" w:space="0" w:color="auto"/>
        <w:bottom w:val="none" w:sz="0" w:space="0" w:color="auto"/>
        <w:right w:val="none" w:sz="0" w:space="0" w:color="auto"/>
      </w:divBdr>
    </w:div>
    <w:div w:id="593973353">
      <w:bodyDiv w:val="1"/>
      <w:marLeft w:val="0"/>
      <w:marRight w:val="0"/>
      <w:marTop w:val="0"/>
      <w:marBottom w:val="0"/>
      <w:divBdr>
        <w:top w:val="none" w:sz="0" w:space="0" w:color="auto"/>
        <w:left w:val="none" w:sz="0" w:space="0" w:color="auto"/>
        <w:bottom w:val="none" w:sz="0" w:space="0" w:color="auto"/>
        <w:right w:val="none" w:sz="0" w:space="0" w:color="auto"/>
      </w:divBdr>
    </w:div>
    <w:div w:id="600652213">
      <w:bodyDiv w:val="1"/>
      <w:marLeft w:val="0"/>
      <w:marRight w:val="0"/>
      <w:marTop w:val="0"/>
      <w:marBottom w:val="0"/>
      <w:divBdr>
        <w:top w:val="none" w:sz="0" w:space="0" w:color="auto"/>
        <w:left w:val="none" w:sz="0" w:space="0" w:color="auto"/>
        <w:bottom w:val="none" w:sz="0" w:space="0" w:color="auto"/>
        <w:right w:val="none" w:sz="0" w:space="0" w:color="auto"/>
      </w:divBdr>
    </w:div>
    <w:div w:id="642780282">
      <w:bodyDiv w:val="1"/>
      <w:marLeft w:val="0"/>
      <w:marRight w:val="0"/>
      <w:marTop w:val="0"/>
      <w:marBottom w:val="0"/>
      <w:divBdr>
        <w:top w:val="none" w:sz="0" w:space="0" w:color="auto"/>
        <w:left w:val="none" w:sz="0" w:space="0" w:color="auto"/>
        <w:bottom w:val="none" w:sz="0" w:space="0" w:color="auto"/>
        <w:right w:val="none" w:sz="0" w:space="0" w:color="auto"/>
      </w:divBdr>
    </w:div>
    <w:div w:id="683017905">
      <w:bodyDiv w:val="1"/>
      <w:marLeft w:val="0"/>
      <w:marRight w:val="0"/>
      <w:marTop w:val="0"/>
      <w:marBottom w:val="0"/>
      <w:divBdr>
        <w:top w:val="none" w:sz="0" w:space="0" w:color="auto"/>
        <w:left w:val="none" w:sz="0" w:space="0" w:color="auto"/>
        <w:bottom w:val="none" w:sz="0" w:space="0" w:color="auto"/>
        <w:right w:val="none" w:sz="0" w:space="0" w:color="auto"/>
      </w:divBdr>
    </w:div>
    <w:div w:id="722993419">
      <w:bodyDiv w:val="1"/>
      <w:marLeft w:val="0"/>
      <w:marRight w:val="0"/>
      <w:marTop w:val="0"/>
      <w:marBottom w:val="0"/>
      <w:divBdr>
        <w:top w:val="none" w:sz="0" w:space="0" w:color="auto"/>
        <w:left w:val="none" w:sz="0" w:space="0" w:color="auto"/>
        <w:bottom w:val="none" w:sz="0" w:space="0" w:color="auto"/>
        <w:right w:val="none" w:sz="0" w:space="0" w:color="auto"/>
      </w:divBdr>
    </w:div>
    <w:div w:id="742601967">
      <w:bodyDiv w:val="1"/>
      <w:marLeft w:val="0"/>
      <w:marRight w:val="0"/>
      <w:marTop w:val="0"/>
      <w:marBottom w:val="0"/>
      <w:divBdr>
        <w:top w:val="none" w:sz="0" w:space="0" w:color="auto"/>
        <w:left w:val="none" w:sz="0" w:space="0" w:color="auto"/>
        <w:bottom w:val="none" w:sz="0" w:space="0" w:color="auto"/>
        <w:right w:val="none" w:sz="0" w:space="0" w:color="auto"/>
      </w:divBdr>
    </w:div>
    <w:div w:id="1129474215">
      <w:bodyDiv w:val="1"/>
      <w:marLeft w:val="0"/>
      <w:marRight w:val="0"/>
      <w:marTop w:val="0"/>
      <w:marBottom w:val="0"/>
      <w:divBdr>
        <w:top w:val="none" w:sz="0" w:space="0" w:color="auto"/>
        <w:left w:val="none" w:sz="0" w:space="0" w:color="auto"/>
        <w:bottom w:val="none" w:sz="0" w:space="0" w:color="auto"/>
        <w:right w:val="none" w:sz="0" w:space="0" w:color="auto"/>
      </w:divBdr>
    </w:div>
    <w:div w:id="1207794787">
      <w:bodyDiv w:val="1"/>
      <w:marLeft w:val="0"/>
      <w:marRight w:val="0"/>
      <w:marTop w:val="0"/>
      <w:marBottom w:val="0"/>
      <w:divBdr>
        <w:top w:val="none" w:sz="0" w:space="0" w:color="auto"/>
        <w:left w:val="none" w:sz="0" w:space="0" w:color="auto"/>
        <w:bottom w:val="none" w:sz="0" w:space="0" w:color="auto"/>
        <w:right w:val="none" w:sz="0" w:space="0" w:color="auto"/>
      </w:divBdr>
    </w:div>
    <w:div w:id="1362780184">
      <w:bodyDiv w:val="1"/>
      <w:marLeft w:val="0"/>
      <w:marRight w:val="0"/>
      <w:marTop w:val="0"/>
      <w:marBottom w:val="0"/>
      <w:divBdr>
        <w:top w:val="none" w:sz="0" w:space="0" w:color="auto"/>
        <w:left w:val="none" w:sz="0" w:space="0" w:color="auto"/>
        <w:bottom w:val="none" w:sz="0" w:space="0" w:color="auto"/>
        <w:right w:val="none" w:sz="0" w:space="0" w:color="auto"/>
      </w:divBdr>
    </w:div>
    <w:div w:id="1482038410">
      <w:bodyDiv w:val="1"/>
      <w:marLeft w:val="0"/>
      <w:marRight w:val="0"/>
      <w:marTop w:val="0"/>
      <w:marBottom w:val="0"/>
      <w:divBdr>
        <w:top w:val="none" w:sz="0" w:space="0" w:color="auto"/>
        <w:left w:val="none" w:sz="0" w:space="0" w:color="auto"/>
        <w:bottom w:val="none" w:sz="0" w:space="0" w:color="auto"/>
        <w:right w:val="none" w:sz="0" w:space="0" w:color="auto"/>
      </w:divBdr>
    </w:div>
    <w:div w:id="1520780811">
      <w:bodyDiv w:val="1"/>
      <w:marLeft w:val="0"/>
      <w:marRight w:val="0"/>
      <w:marTop w:val="0"/>
      <w:marBottom w:val="0"/>
      <w:divBdr>
        <w:top w:val="none" w:sz="0" w:space="0" w:color="auto"/>
        <w:left w:val="none" w:sz="0" w:space="0" w:color="auto"/>
        <w:bottom w:val="none" w:sz="0" w:space="0" w:color="auto"/>
        <w:right w:val="none" w:sz="0" w:space="0" w:color="auto"/>
      </w:divBdr>
    </w:div>
    <w:div w:id="1558854999">
      <w:bodyDiv w:val="1"/>
      <w:marLeft w:val="0"/>
      <w:marRight w:val="0"/>
      <w:marTop w:val="0"/>
      <w:marBottom w:val="0"/>
      <w:divBdr>
        <w:top w:val="none" w:sz="0" w:space="0" w:color="auto"/>
        <w:left w:val="none" w:sz="0" w:space="0" w:color="auto"/>
        <w:bottom w:val="none" w:sz="0" w:space="0" w:color="auto"/>
        <w:right w:val="none" w:sz="0" w:space="0" w:color="auto"/>
      </w:divBdr>
    </w:div>
    <w:div w:id="1864198554">
      <w:bodyDiv w:val="1"/>
      <w:marLeft w:val="0"/>
      <w:marRight w:val="0"/>
      <w:marTop w:val="0"/>
      <w:marBottom w:val="0"/>
      <w:divBdr>
        <w:top w:val="none" w:sz="0" w:space="0" w:color="auto"/>
        <w:left w:val="none" w:sz="0" w:space="0" w:color="auto"/>
        <w:bottom w:val="none" w:sz="0" w:space="0" w:color="auto"/>
        <w:right w:val="none" w:sz="0" w:space="0" w:color="auto"/>
      </w:divBdr>
    </w:div>
    <w:div w:id="1943564429">
      <w:bodyDiv w:val="1"/>
      <w:marLeft w:val="0"/>
      <w:marRight w:val="0"/>
      <w:marTop w:val="0"/>
      <w:marBottom w:val="0"/>
      <w:divBdr>
        <w:top w:val="none" w:sz="0" w:space="0" w:color="auto"/>
        <w:left w:val="none" w:sz="0" w:space="0" w:color="auto"/>
        <w:bottom w:val="none" w:sz="0" w:space="0" w:color="auto"/>
        <w:right w:val="none" w:sz="0" w:space="0" w:color="auto"/>
      </w:divBdr>
    </w:div>
    <w:div w:id="2113668050">
      <w:bodyDiv w:val="1"/>
      <w:marLeft w:val="0"/>
      <w:marRight w:val="0"/>
      <w:marTop w:val="0"/>
      <w:marBottom w:val="0"/>
      <w:divBdr>
        <w:top w:val="none" w:sz="0" w:space="0" w:color="auto"/>
        <w:left w:val="none" w:sz="0" w:space="0" w:color="auto"/>
        <w:bottom w:val="none" w:sz="0" w:space="0" w:color="auto"/>
        <w:right w:val="none" w:sz="0" w:space="0" w:color="auto"/>
      </w:divBdr>
    </w:div>
    <w:div w:id="214607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7</Pages>
  <Words>2278</Words>
  <Characters>12988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Nurdin</dc:creator>
  <cp:lastModifiedBy>Asel Kemelova</cp:lastModifiedBy>
  <cp:revision>151</cp:revision>
  <cp:lastPrinted>2021-12-20T08:00:00Z</cp:lastPrinted>
  <dcterms:created xsi:type="dcterms:W3CDTF">2020-02-10T05:59:00Z</dcterms:created>
  <dcterms:modified xsi:type="dcterms:W3CDTF">2021-12-23T10:57:00Z</dcterms:modified>
</cp:coreProperties>
</file>